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EDEB1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1821BCDD" w14:textId="07866486" w:rsidR="00100300" w:rsidRDefault="00015F9D" w:rsidP="004D192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Calliergonella cuspidata</w:t>
      </w:r>
      <w:r w:rsidR="00100300" w:rsidRPr="00BE4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(Hedwig) Loeske</w:t>
      </w:r>
      <w:r w:rsidR="004D19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1920" w:rsidRPr="00BE4BF2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b/>
          <w:color w:val="000000"/>
          <w:sz w:val="22"/>
          <w:szCs w:val="22"/>
        </w:rPr>
        <w:t>calliergonella moss</w:t>
      </w:r>
    </w:p>
    <w:p w14:paraId="61572E8B" w14:textId="399AEE01" w:rsidR="00100300" w:rsidRDefault="0082491A" w:rsidP="001003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Family:  </w:t>
      </w:r>
      <w:r w:rsidR="00015F9D">
        <w:rPr>
          <w:rFonts w:ascii="Arial" w:hAnsi="Arial" w:cs="Arial"/>
          <w:b/>
          <w:color w:val="000000"/>
          <w:sz w:val="22"/>
          <w:szCs w:val="22"/>
        </w:rPr>
        <w:t>Amblystegiaceae</w:t>
      </w:r>
      <w:r w:rsidR="00100300" w:rsidRPr="00BE4BF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8A1768A" w14:textId="6E2997D4" w:rsidR="009C1672" w:rsidRDefault="009C1672" w:rsidP="009C167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8152C">
        <w:rPr>
          <w:rFonts w:ascii="Arial" w:hAnsi="Arial" w:cs="Arial"/>
          <w:color w:val="000000"/>
          <w:sz w:val="22"/>
          <w:szCs w:val="22"/>
        </w:rPr>
        <w:t xml:space="preserve">Account written by </w:t>
      </w:r>
      <w:r w:rsidR="0082491A">
        <w:rPr>
          <w:rFonts w:ascii="Arial" w:hAnsi="Arial" w:cs="Arial"/>
          <w:color w:val="000000"/>
          <w:sz w:val="22"/>
          <w:szCs w:val="22"/>
        </w:rPr>
        <w:t>Derek Antonelli</w:t>
      </w:r>
      <w:r w:rsidRPr="0068152C">
        <w:rPr>
          <w:rFonts w:ascii="Arial" w:hAnsi="Arial" w:cs="Arial"/>
          <w:color w:val="000000"/>
          <w:sz w:val="22"/>
          <w:szCs w:val="22"/>
        </w:rPr>
        <w:t xml:space="preserve">, </w:t>
      </w:r>
      <w:r w:rsidR="0082491A">
        <w:rPr>
          <w:rFonts w:ascii="Arial" w:hAnsi="Arial" w:cs="Arial"/>
          <w:color w:val="000000"/>
          <w:sz w:val="22"/>
          <w:szCs w:val="22"/>
        </w:rPr>
        <w:t>12/26/2020</w:t>
      </w:r>
    </w:p>
    <w:p w14:paraId="157507DE" w14:textId="327A255F" w:rsidR="0082491A" w:rsidRDefault="00D573AB" w:rsidP="0082491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Rank </w:t>
      </w:r>
      <w:r w:rsidR="0082491A">
        <w:rPr>
          <w:rFonts w:ascii="Arial" w:hAnsi="Arial" w:cs="Arial"/>
          <w:color w:val="000000"/>
          <w:sz w:val="22"/>
          <w:szCs w:val="22"/>
        </w:rPr>
        <w:t>of S1</w:t>
      </w:r>
      <w:r w:rsidR="007F0CDD">
        <w:rPr>
          <w:rFonts w:ascii="Arial" w:hAnsi="Arial" w:cs="Arial"/>
          <w:color w:val="000000"/>
          <w:sz w:val="22"/>
          <w:szCs w:val="22"/>
        </w:rPr>
        <w:t>S2</w:t>
      </w:r>
      <w:r w:rsidR="0082491A">
        <w:rPr>
          <w:rFonts w:ascii="Arial" w:hAnsi="Arial" w:cs="Arial"/>
          <w:color w:val="000000"/>
          <w:sz w:val="22"/>
          <w:szCs w:val="22"/>
        </w:rPr>
        <w:t xml:space="preserve"> Recommended </w:t>
      </w:r>
      <w:r>
        <w:rPr>
          <w:rFonts w:ascii="Arial" w:hAnsi="Arial" w:cs="Arial"/>
          <w:color w:val="000000"/>
          <w:sz w:val="22"/>
          <w:szCs w:val="22"/>
        </w:rPr>
        <w:t xml:space="preserve">by </w:t>
      </w:r>
    </w:p>
    <w:p w14:paraId="3F17DFC4" w14:textId="76875DB3" w:rsidR="00D573AB" w:rsidRPr="0082491A" w:rsidRDefault="0082491A" w:rsidP="0082491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North Idaho </w:t>
      </w:r>
      <w:r w:rsidR="00D573AB">
        <w:rPr>
          <w:rFonts w:ascii="Arial" w:hAnsi="Arial" w:cs="Arial"/>
          <w:color w:val="000000"/>
          <w:sz w:val="22"/>
          <w:szCs w:val="22"/>
        </w:rPr>
        <w:t xml:space="preserve">Rare Plant Working Group on </w:t>
      </w:r>
      <w:r>
        <w:rPr>
          <w:rFonts w:ascii="Arial" w:hAnsi="Arial" w:cs="Arial"/>
          <w:color w:val="000000"/>
          <w:sz w:val="22"/>
          <w:szCs w:val="22"/>
        </w:rPr>
        <w:t>1/</w:t>
      </w:r>
      <w:r w:rsidR="007F0CDD">
        <w:rPr>
          <w:rFonts w:ascii="Arial" w:hAnsi="Arial" w:cs="Arial"/>
          <w:color w:val="000000"/>
          <w:sz w:val="22"/>
          <w:szCs w:val="22"/>
        </w:rPr>
        <w:t>18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7F0CDD">
        <w:rPr>
          <w:rFonts w:ascii="Arial" w:hAnsi="Arial" w:cs="Arial"/>
          <w:color w:val="000000"/>
          <w:sz w:val="22"/>
          <w:szCs w:val="22"/>
        </w:rPr>
        <w:t>2</w:t>
      </w:r>
    </w:p>
    <w:p w14:paraId="154D897E" w14:textId="22540D0B" w:rsidR="00100300" w:rsidRPr="0068152C" w:rsidRDefault="00100300" w:rsidP="0010030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AA055D4" w14:textId="18DF7FBA" w:rsidR="00100300" w:rsidRPr="002E6F9A" w:rsidRDefault="00EB4CFA" w:rsidP="00100300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Current </w:t>
      </w:r>
      <w:r w:rsidR="00100300"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Conservation Status</w:t>
      </w:r>
      <w:r w:rsidR="00100300" w:rsidRPr="001B26AE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3E2D8B4E" w14:textId="77777777" w:rsidR="00E93990" w:rsidRDefault="00345868" w:rsidP="00E9399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="009C1672">
        <w:rPr>
          <w:rFonts w:ascii="Arial" w:hAnsi="Arial" w:cs="Arial"/>
          <w:color w:val="000000"/>
          <w:sz w:val="22"/>
          <w:szCs w:val="22"/>
        </w:rPr>
        <w:t>NatureServe</w:t>
      </w:r>
      <w:r w:rsidR="00C52CDB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="00E93990">
        <w:rPr>
          <w:rFonts w:ascii="Arial" w:hAnsi="Arial" w:cs="Arial"/>
          <w:color w:val="000000"/>
          <w:sz w:val="22"/>
          <w:szCs w:val="22"/>
        </w:rPr>
        <w:t xml:space="preserve">:  </w:t>
      </w:r>
      <w:r w:rsidR="0082491A">
        <w:rPr>
          <w:rFonts w:ascii="Arial" w:hAnsi="Arial" w:cs="Arial"/>
          <w:color w:val="000000"/>
          <w:sz w:val="22"/>
          <w:szCs w:val="22"/>
        </w:rPr>
        <w:t>G5, NNR,</w:t>
      </w:r>
      <w:r w:rsidR="00EB4CFA">
        <w:rPr>
          <w:rFonts w:ascii="Arial" w:hAnsi="Arial" w:cs="Arial"/>
          <w:color w:val="000000"/>
          <w:sz w:val="22"/>
          <w:szCs w:val="22"/>
        </w:rPr>
        <w:t xml:space="preserve"> </w:t>
      </w:r>
      <w:r w:rsidR="00295F71">
        <w:rPr>
          <w:rFonts w:ascii="Arial" w:hAnsi="Arial" w:cs="Arial"/>
          <w:color w:val="000000"/>
          <w:sz w:val="22"/>
          <w:szCs w:val="22"/>
        </w:rPr>
        <w:t>Idaho S</w:t>
      </w:r>
      <w:r w:rsidR="0082491A">
        <w:rPr>
          <w:rFonts w:ascii="Arial" w:hAnsi="Arial" w:cs="Arial"/>
          <w:color w:val="000000"/>
          <w:sz w:val="22"/>
          <w:szCs w:val="22"/>
        </w:rPr>
        <w:t>NR</w:t>
      </w:r>
      <w:r w:rsidR="00E11B71">
        <w:rPr>
          <w:rFonts w:ascii="Arial" w:hAnsi="Arial" w:cs="Arial"/>
          <w:color w:val="000000"/>
          <w:sz w:val="22"/>
          <w:szCs w:val="22"/>
        </w:rPr>
        <w:t xml:space="preserve"> </w:t>
      </w:r>
      <w:r w:rsidR="00E93990">
        <w:rPr>
          <w:rFonts w:ascii="Arial" w:hAnsi="Arial" w:cs="Arial"/>
          <w:color w:val="000000"/>
          <w:sz w:val="22"/>
          <w:szCs w:val="22"/>
        </w:rPr>
        <w:t xml:space="preserve">  </w:t>
      </w:r>
      <w:r w:rsidR="0082491A">
        <w:rPr>
          <w:rFonts w:ascii="Arial" w:hAnsi="Arial" w:cs="Arial"/>
          <w:color w:val="000000"/>
          <w:sz w:val="22"/>
          <w:szCs w:val="22"/>
        </w:rPr>
        <w:t xml:space="preserve">Other states: British Columbia S4S5, </w:t>
      </w:r>
      <w:r w:rsidR="00E93990">
        <w:rPr>
          <w:rFonts w:ascii="Arial" w:hAnsi="Arial" w:cs="Arial"/>
          <w:color w:val="000000"/>
          <w:sz w:val="22"/>
          <w:szCs w:val="22"/>
        </w:rPr>
        <w:t xml:space="preserve">Washington SNR, </w:t>
      </w:r>
    </w:p>
    <w:p w14:paraId="5409828D" w14:textId="11823B8C" w:rsidR="00100300" w:rsidRPr="00BE4BF2" w:rsidRDefault="00E93990" w:rsidP="00E9399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Oregon SNR, Montana SNR, Wyoming SNR</w:t>
      </w:r>
    </w:p>
    <w:p w14:paraId="0BE24194" w14:textId="5452C3F5" w:rsidR="00100300" w:rsidRPr="00BE4BF2" w:rsidRDefault="00EB4CF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2009 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INPS</w:t>
      </w:r>
      <w:r>
        <w:rPr>
          <w:rFonts w:ascii="Arial" w:hAnsi="Arial" w:cs="Arial"/>
          <w:color w:val="000000"/>
          <w:sz w:val="22"/>
          <w:szCs w:val="22"/>
        </w:rPr>
        <w:t xml:space="preserve"> rank²</w:t>
      </w:r>
      <w:r w:rsidR="00E93990">
        <w:rPr>
          <w:rFonts w:ascii="Arial" w:hAnsi="Arial" w:cs="Arial"/>
          <w:color w:val="000000"/>
          <w:sz w:val="22"/>
          <w:szCs w:val="22"/>
        </w:rPr>
        <w:t>: Not listed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01FA82E4" w14:textId="77777777" w:rsidR="00100300" w:rsidRPr="00BE4BF2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BLM:</w:t>
      </w:r>
      <w:r w:rsidRPr="00BE4BF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027C1A2E" w14:textId="11BB14FC" w:rsidR="00100300" w:rsidRPr="00BE4BF2" w:rsidRDefault="00E93990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FS Reg 1: Not listed</w:t>
      </w:r>
    </w:p>
    <w:p w14:paraId="6E0516C6" w14:textId="6E3DF7A9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FS Reg 4:</w:t>
      </w:r>
      <w:r w:rsidR="00EB3D23">
        <w:rPr>
          <w:rFonts w:ascii="Arial" w:hAnsi="Arial" w:cs="Arial"/>
          <w:color w:val="000000"/>
          <w:sz w:val="22"/>
          <w:szCs w:val="22"/>
        </w:rPr>
        <w:t xml:space="preserve"> </w:t>
      </w:r>
      <w:r w:rsidR="00E93990">
        <w:rPr>
          <w:rFonts w:ascii="Arial" w:hAnsi="Arial" w:cs="Arial"/>
          <w:color w:val="000000"/>
          <w:sz w:val="22"/>
          <w:szCs w:val="22"/>
        </w:rPr>
        <w:t>Not listed</w:t>
      </w:r>
    </w:p>
    <w:p w14:paraId="5447A661" w14:textId="1D61EA80" w:rsidR="00100300" w:rsidRPr="00BE4BF2" w:rsidRDefault="00E93990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FS Reg 6: Not listed</w:t>
      </w:r>
    </w:p>
    <w:p w14:paraId="5BC6C48F" w14:textId="7D016643" w:rsidR="00100300" w:rsidRPr="00BE4BF2" w:rsidRDefault="00E9399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FWS: Not listed</w:t>
      </w:r>
    </w:p>
    <w:p w14:paraId="736F7C4F" w14:textId="77777777" w:rsidR="00100300" w:rsidRPr="00BE4BF2" w:rsidRDefault="00100300" w:rsidP="00100300">
      <w:pPr>
        <w:rPr>
          <w:rFonts w:ascii="Arial" w:hAnsi="Arial" w:cs="Arial"/>
          <w:b/>
          <w:color w:val="000000"/>
          <w:sz w:val="22"/>
          <w:szCs w:val="22"/>
        </w:rPr>
      </w:pPr>
    </w:p>
    <w:p w14:paraId="1700E527" w14:textId="2B223571" w:rsidR="00100300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Taxonomy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 </w:t>
      </w:r>
      <w:r w:rsidR="00E93990">
        <w:rPr>
          <w:rFonts w:ascii="Arial" w:hAnsi="Arial" w:cs="Arial"/>
          <w:color w:val="000000"/>
          <w:sz w:val="22"/>
          <w:szCs w:val="22"/>
        </w:rPr>
        <w:t>P</w:t>
      </w:r>
      <w:r w:rsidRPr="00BE4BF2">
        <w:rPr>
          <w:rFonts w:ascii="Arial" w:hAnsi="Arial" w:cs="Arial"/>
          <w:color w:val="000000"/>
          <w:sz w:val="22"/>
          <w:szCs w:val="22"/>
        </w:rPr>
        <w:t>ublished</w:t>
      </w:r>
      <w:r w:rsidR="00E93990">
        <w:rPr>
          <w:rFonts w:ascii="Arial" w:hAnsi="Arial" w:cs="Arial"/>
          <w:color w:val="000000"/>
          <w:sz w:val="22"/>
          <w:szCs w:val="22"/>
        </w:rPr>
        <w:t xml:space="preserve"> in </w:t>
      </w:r>
      <w:r w:rsidR="00E93990" w:rsidRPr="00E93990">
        <w:rPr>
          <w:rFonts w:ascii="Arial" w:hAnsi="Arial" w:cs="Arial"/>
          <w:i/>
          <w:color w:val="000000"/>
          <w:sz w:val="22"/>
          <w:szCs w:val="22"/>
        </w:rPr>
        <w:t>Hedwigia</w:t>
      </w:r>
      <w:r w:rsidR="00E93990">
        <w:rPr>
          <w:rFonts w:ascii="Arial" w:hAnsi="Arial" w:cs="Arial"/>
          <w:color w:val="000000"/>
          <w:sz w:val="22"/>
          <w:szCs w:val="22"/>
        </w:rPr>
        <w:t xml:space="preserve"> 50: 248. 1911.</w:t>
      </w:r>
    </w:p>
    <w:p w14:paraId="1863C5CA" w14:textId="77777777" w:rsidR="002E6F9A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6A787D6" w14:textId="323E6B1D" w:rsidR="002E6F9A" w:rsidRPr="00ED0361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Synonyms: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E93990" w:rsidRPr="00E93990">
        <w:rPr>
          <w:rFonts w:ascii="Arial" w:hAnsi="Arial" w:cs="Arial"/>
          <w:i/>
          <w:color w:val="000000"/>
          <w:sz w:val="22"/>
          <w:szCs w:val="22"/>
        </w:rPr>
        <w:t>Hypnum cuspidatum</w:t>
      </w:r>
      <w:r w:rsidR="00E93990">
        <w:rPr>
          <w:rFonts w:ascii="Arial" w:hAnsi="Arial" w:cs="Arial"/>
          <w:color w:val="000000"/>
          <w:sz w:val="22"/>
          <w:szCs w:val="22"/>
        </w:rPr>
        <w:t xml:space="preserve">, </w:t>
      </w:r>
      <w:r w:rsidR="00E93990" w:rsidRPr="00E93990">
        <w:rPr>
          <w:rFonts w:ascii="Arial" w:hAnsi="Arial" w:cs="Arial"/>
          <w:i/>
          <w:color w:val="000000"/>
          <w:sz w:val="22"/>
          <w:szCs w:val="22"/>
        </w:rPr>
        <w:t>Calliergon cuspidatum</w:t>
      </w:r>
    </w:p>
    <w:p w14:paraId="2412F216" w14:textId="0137E01F" w:rsidR="002E6F9A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579DC34D" w14:textId="1F9FFE7F" w:rsidR="00E53A5F" w:rsidRPr="007E0C3A" w:rsidRDefault="00E53A5F" w:rsidP="00100300">
      <w:pPr>
        <w:outlineLvl w:val="0"/>
        <w:rPr>
          <w:rFonts w:ascii="Arial" w:hAnsi="Arial" w:cs="Arial"/>
          <w:sz w:val="22"/>
          <w:szCs w:val="22"/>
        </w:rPr>
      </w:pPr>
      <w:r w:rsidRPr="007E0C3A">
        <w:rPr>
          <w:rFonts w:ascii="Arial" w:hAnsi="Arial" w:cs="Arial"/>
          <w:i/>
          <w:sz w:val="22"/>
          <w:szCs w:val="22"/>
        </w:rPr>
        <w:t xml:space="preserve">Other Subspecies/Varieties, if applicable:  </w:t>
      </w:r>
    </w:p>
    <w:p w14:paraId="54D98051" w14:textId="77777777" w:rsidR="00E53A5F" w:rsidRPr="007E0C3A" w:rsidRDefault="00E53A5F" w:rsidP="00100300">
      <w:pPr>
        <w:outlineLvl w:val="0"/>
        <w:rPr>
          <w:rFonts w:ascii="Arial" w:hAnsi="Arial" w:cs="Arial"/>
          <w:i/>
          <w:sz w:val="22"/>
          <w:szCs w:val="22"/>
        </w:rPr>
      </w:pPr>
    </w:p>
    <w:p w14:paraId="05DE0B90" w14:textId="535AC08C" w:rsidR="002E6F9A" w:rsidRDefault="00ED0361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Type </w:t>
      </w:r>
      <w:r w:rsidR="009B6D56">
        <w:rPr>
          <w:rFonts w:ascii="Arial" w:hAnsi="Arial" w:cs="Arial"/>
          <w:i/>
          <w:color w:val="000000"/>
          <w:sz w:val="22"/>
          <w:szCs w:val="22"/>
        </w:rPr>
        <w:t>Locality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26E576C" w14:textId="77777777" w:rsidR="00231DFF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E1CA858" w14:textId="617F0062" w:rsidR="00231DFF" w:rsidRPr="00ED0361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*Taxonomic key(s)</w:t>
      </w:r>
      <w:r w:rsidR="00EF7AE1">
        <w:rPr>
          <w:rFonts w:ascii="Arial" w:hAnsi="Arial" w:cs="Arial"/>
          <w:i/>
          <w:color w:val="000000"/>
          <w:sz w:val="22"/>
          <w:szCs w:val="22"/>
          <w:vertAlign w:val="superscript"/>
        </w:rPr>
        <w:t>7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312CDA">
        <w:rPr>
          <w:rFonts w:ascii="Arial" w:hAnsi="Arial" w:cs="Arial"/>
          <w:color w:val="000000"/>
          <w:sz w:val="22"/>
          <w:szCs w:val="22"/>
        </w:rPr>
        <w:t>Common Mosses of Western Oregon and Washington; Flora of North America, Vol 28</w:t>
      </w:r>
    </w:p>
    <w:p w14:paraId="3C731734" w14:textId="77777777" w:rsidR="00231DFF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8922388" w14:textId="7304F381" w:rsidR="00100300" w:rsidRDefault="002E6F9A" w:rsidP="00312CDA">
      <w:pPr>
        <w:outlineLvl w:val="0"/>
        <w:rPr>
          <w:rFonts w:ascii="Arial" w:hAnsi="Arial" w:cs="Arial"/>
          <w:color w:val="4B3321"/>
          <w:sz w:val="22"/>
          <w:szCs w:val="22"/>
          <w:shd w:val="clear" w:color="auto" w:fill="FCFCF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Species Description (OPTIONAL)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B5782">
        <w:rPr>
          <w:rFonts w:ascii="Arial" w:hAnsi="Arial" w:cs="Arial"/>
          <w:color w:val="000000"/>
          <w:sz w:val="22"/>
          <w:szCs w:val="22"/>
        </w:rPr>
        <w:t xml:space="preserve"> </w:t>
      </w:r>
      <w:r w:rsidR="00312CDA" w:rsidRPr="00312CDA">
        <w:rPr>
          <w:rFonts w:ascii="Arial" w:hAnsi="Arial" w:cs="Arial"/>
          <w:b/>
          <w:bCs/>
          <w:color w:val="4B3321"/>
          <w:sz w:val="22"/>
          <w:szCs w:val="22"/>
          <w:shd w:val="clear" w:color="auto" w:fill="FCFCFE"/>
        </w:rPr>
        <w:t>Plants </w:t>
      </w:r>
      <w:r w:rsidR="00312CDA" w:rsidRPr="00312CDA">
        <w:rPr>
          <w:rFonts w:ascii="Arial" w:hAnsi="Arial" w:cs="Arial"/>
          <w:color w:val="4B3321"/>
          <w:sz w:val="22"/>
          <w:szCs w:val="22"/>
          <w:shd w:val="clear" w:color="auto" w:fill="FCFCFE"/>
        </w:rPr>
        <w:t>to 7 cm, in loose tufts or mats. </w:t>
      </w:r>
      <w:r w:rsidR="00312CDA" w:rsidRPr="00312CDA">
        <w:rPr>
          <w:rFonts w:ascii="Arial" w:hAnsi="Arial" w:cs="Arial"/>
          <w:b/>
          <w:bCs/>
          <w:color w:val="4B3321"/>
          <w:sz w:val="22"/>
          <w:szCs w:val="22"/>
          <w:shd w:val="clear" w:color="auto" w:fill="FCFCFE"/>
        </w:rPr>
        <w:t>Stems</w:t>
      </w:r>
      <w:r w:rsidR="00312CDA" w:rsidRPr="00312CDA">
        <w:rPr>
          <w:rFonts w:ascii="Arial" w:hAnsi="Arial" w:cs="Arial"/>
          <w:color w:val="4B3321"/>
          <w:sz w:val="22"/>
          <w:szCs w:val="22"/>
          <w:shd w:val="clear" w:color="auto" w:fill="FCFCFE"/>
        </w:rPr>
        <w:t> erect, semierect, or decumbent, terete-foliate, pinnate when erect, irregularly branched when decumbent, flattened in cross section, usually turgid at stem and branch apices; outer cortical cells in 3 or 4 layers, inner cortical cells large, walls thin; pseudoparaphyllia foliose; axillary hair basal cell 1, short, brown. </w:t>
      </w:r>
      <w:r w:rsidR="00312CDA" w:rsidRPr="00312CDA">
        <w:rPr>
          <w:rFonts w:ascii="Arial" w:hAnsi="Arial" w:cs="Arial"/>
          <w:b/>
          <w:bCs/>
          <w:color w:val="4B3321"/>
          <w:sz w:val="22"/>
          <w:szCs w:val="22"/>
          <w:shd w:val="clear" w:color="auto" w:fill="FCFCFE"/>
        </w:rPr>
        <w:t>Stem</w:t>
      </w:r>
      <w:r w:rsidR="00312CDA" w:rsidRPr="00312CDA">
        <w:rPr>
          <w:rFonts w:ascii="Arial" w:hAnsi="Arial" w:cs="Arial"/>
          <w:color w:val="4B3321"/>
          <w:sz w:val="22"/>
          <w:szCs w:val="22"/>
          <w:shd w:val="clear" w:color="auto" w:fill="FCFCFE"/>
        </w:rPr>
        <w:t> leaves ovate, short, broad; apex acute and weakly cuspidate to rounded; costa double, short, usually inconspicuous, or ecostate; supra-alar cells often ± quadrate, walls thicker than those of alar cells; inner basal laminal cells short-elongate, walls thick, pitted; apical cells short, weakly sinuate. </w:t>
      </w:r>
      <w:r w:rsidR="00312CDA" w:rsidRPr="00312CDA">
        <w:rPr>
          <w:rFonts w:ascii="Arial" w:hAnsi="Arial" w:cs="Arial"/>
          <w:b/>
          <w:bCs/>
          <w:color w:val="4B3321"/>
          <w:sz w:val="22"/>
          <w:szCs w:val="22"/>
          <w:shd w:val="clear" w:color="auto" w:fill="FCFCFE"/>
        </w:rPr>
        <w:t>Branch</w:t>
      </w:r>
      <w:r w:rsidR="00312CDA" w:rsidRPr="00312CDA">
        <w:rPr>
          <w:rFonts w:ascii="Arial" w:hAnsi="Arial" w:cs="Arial"/>
          <w:color w:val="4B3321"/>
          <w:sz w:val="22"/>
          <w:szCs w:val="22"/>
          <w:shd w:val="clear" w:color="auto" w:fill="FCFCFE"/>
        </w:rPr>
        <w:t> leaves lanceolate, longer; apex usually cuspidate; ecostate or costa double, short; alar region ± auriculate. </w:t>
      </w:r>
      <w:r w:rsidR="00312CDA" w:rsidRPr="00312CDA">
        <w:rPr>
          <w:rFonts w:ascii="Arial" w:hAnsi="Arial" w:cs="Arial"/>
          <w:b/>
          <w:bCs/>
          <w:color w:val="4B3321"/>
          <w:sz w:val="22"/>
          <w:szCs w:val="22"/>
          <w:shd w:val="clear" w:color="auto" w:fill="FCFCFE"/>
        </w:rPr>
        <w:t>Perigonia</w:t>
      </w:r>
      <w:r w:rsidR="00312CDA" w:rsidRPr="00312CDA">
        <w:rPr>
          <w:rFonts w:ascii="Arial" w:hAnsi="Arial" w:cs="Arial"/>
          <w:color w:val="4B3321"/>
          <w:sz w:val="22"/>
          <w:szCs w:val="22"/>
          <w:shd w:val="clear" w:color="auto" w:fill="FCFCFE"/>
        </w:rPr>
        <w:t> axillary, budlike, apex flaring. </w:t>
      </w:r>
      <w:r w:rsidR="00312CDA" w:rsidRPr="00312CDA">
        <w:rPr>
          <w:rFonts w:ascii="Arial" w:hAnsi="Arial" w:cs="Arial"/>
          <w:b/>
          <w:bCs/>
          <w:color w:val="4B3321"/>
          <w:sz w:val="22"/>
          <w:szCs w:val="22"/>
          <w:shd w:val="clear" w:color="auto" w:fill="FCFCFE"/>
        </w:rPr>
        <w:t>Perichaetia</w:t>
      </w:r>
      <w:r w:rsidR="00312CDA" w:rsidRPr="00312CDA">
        <w:rPr>
          <w:rFonts w:ascii="Arial" w:hAnsi="Arial" w:cs="Arial"/>
          <w:color w:val="4B3321"/>
          <w:sz w:val="22"/>
          <w:szCs w:val="22"/>
          <w:shd w:val="clear" w:color="auto" w:fill="FCFCFE"/>
        </w:rPr>
        <w:t> axillary, inner leaves long-lanceolate, plicate, margins weakly serrate basally, apex flaring at archegonial maturity, ecostate. </w:t>
      </w:r>
      <w:r w:rsidR="00312CDA" w:rsidRPr="00312CDA">
        <w:rPr>
          <w:rFonts w:ascii="Arial" w:hAnsi="Arial" w:cs="Arial"/>
          <w:b/>
          <w:bCs/>
          <w:color w:val="4B3321"/>
          <w:sz w:val="22"/>
          <w:szCs w:val="22"/>
          <w:shd w:val="clear" w:color="auto" w:fill="FCFCFE"/>
        </w:rPr>
        <w:t>Seta</w:t>
      </w:r>
      <w:r w:rsidR="00312CDA" w:rsidRPr="00312CDA">
        <w:rPr>
          <w:rFonts w:ascii="Arial" w:hAnsi="Arial" w:cs="Arial"/>
          <w:color w:val="4B3321"/>
          <w:sz w:val="22"/>
          <w:szCs w:val="22"/>
          <w:shd w:val="clear" w:color="auto" w:fill="FCFCFE"/>
        </w:rPr>
        <w:t> long, ± erect. </w:t>
      </w:r>
      <w:r w:rsidR="00312CDA" w:rsidRPr="00312CDA">
        <w:rPr>
          <w:rFonts w:ascii="Arial" w:hAnsi="Arial" w:cs="Arial"/>
          <w:b/>
          <w:bCs/>
          <w:color w:val="4B3321"/>
          <w:sz w:val="22"/>
          <w:szCs w:val="22"/>
          <w:shd w:val="clear" w:color="auto" w:fill="FCFCFE"/>
        </w:rPr>
        <w:t>Capsule</w:t>
      </w:r>
      <w:r w:rsidR="00312CDA" w:rsidRPr="00312CDA">
        <w:rPr>
          <w:rFonts w:ascii="Arial" w:hAnsi="Arial" w:cs="Arial"/>
          <w:color w:val="4B3321"/>
          <w:sz w:val="22"/>
          <w:szCs w:val="22"/>
          <w:shd w:val="clear" w:color="auto" w:fill="FCFCFE"/>
        </w:rPr>
        <w:t> with exothecial cells collenchymatous; annulus differentiated, 2–4-seriate; operculum conic-apiculate; exostome teeth with external surface striolate basally, papillose distally; endostome basal membrane high, segments keeled, perforate. </w:t>
      </w:r>
      <w:r w:rsidR="00312CDA" w:rsidRPr="00312CDA">
        <w:rPr>
          <w:rFonts w:ascii="Arial" w:hAnsi="Arial" w:cs="Arial"/>
          <w:b/>
          <w:bCs/>
          <w:color w:val="4B3321"/>
          <w:sz w:val="22"/>
          <w:szCs w:val="22"/>
          <w:shd w:val="clear" w:color="auto" w:fill="FCFCFE"/>
        </w:rPr>
        <w:t>Spores</w:t>
      </w:r>
      <w:r w:rsidR="00312CDA" w:rsidRPr="00312CDA">
        <w:rPr>
          <w:rFonts w:ascii="Arial" w:hAnsi="Arial" w:cs="Arial"/>
          <w:color w:val="4B3321"/>
          <w:sz w:val="22"/>
          <w:szCs w:val="22"/>
          <w:shd w:val="clear" w:color="auto" w:fill="FCFCFE"/>
        </w:rPr>
        <w:t> finely punctate.</w:t>
      </w:r>
      <w:r w:rsidR="00312CDA">
        <w:rPr>
          <w:rFonts w:ascii="Arial" w:hAnsi="Arial" w:cs="Arial"/>
          <w:color w:val="4B3321"/>
          <w:sz w:val="22"/>
          <w:szCs w:val="22"/>
          <w:shd w:val="clear" w:color="auto" w:fill="FCFCFE"/>
        </w:rPr>
        <w:t xml:space="preserve">  From FNA.</w:t>
      </w:r>
    </w:p>
    <w:p w14:paraId="7879C845" w14:textId="77777777" w:rsidR="00312CDA" w:rsidRPr="00312CDA" w:rsidRDefault="00312CDA" w:rsidP="00312CDA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969DB3E" w14:textId="2B7F24CB" w:rsidR="002E6F9A" w:rsidRDefault="00100300" w:rsidP="00100300">
      <w:pPr>
        <w:rPr>
          <w:rFonts w:ascii="Arial" w:hAnsi="Arial" w:cs="Arial"/>
          <w:b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Biology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 Life span (perennial), growth form (</w:t>
      </w:r>
      <w:r w:rsidR="00350F53">
        <w:rPr>
          <w:rFonts w:ascii="Arial" w:hAnsi="Arial" w:cs="Arial"/>
          <w:color w:val="000000"/>
          <w:sz w:val="22"/>
          <w:szCs w:val="22"/>
        </w:rPr>
        <w:t>moss)</w:t>
      </w:r>
    </w:p>
    <w:p w14:paraId="2D0CB443" w14:textId="77777777" w:rsidR="002E6F9A" w:rsidRPr="00620AE2" w:rsidRDefault="002E6F9A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63E90094" w14:textId="47B35550" w:rsidR="00100300" w:rsidRDefault="00100300" w:rsidP="00350F53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Similar species</w:t>
      </w: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:  </w:t>
      </w:r>
    </w:p>
    <w:p w14:paraId="45DCC889" w14:textId="77777777" w:rsidR="00350F53" w:rsidRPr="00BE4BF2" w:rsidRDefault="00350F53" w:rsidP="00350F53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CC826D9" w14:textId="2D0E9CFC" w:rsidR="00100300" w:rsidRPr="00312CDA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Habitat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6545B7">
        <w:rPr>
          <w:rFonts w:ascii="Arial" w:hAnsi="Arial" w:cs="Arial"/>
          <w:color w:val="000000"/>
          <w:sz w:val="22"/>
          <w:szCs w:val="22"/>
        </w:rPr>
        <w:t xml:space="preserve">Elevation </w:t>
      </w:r>
      <w:r w:rsidR="00312CDA">
        <w:rPr>
          <w:rFonts w:ascii="Arial" w:hAnsi="Arial" w:cs="Arial"/>
          <w:color w:val="000000"/>
          <w:sz w:val="22"/>
          <w:szCs w:val="22"/>
        </w:rPr>
        <w:t>from low to high</w:t>
      </w:r>
      <w:r w:rsidR="006545B7">
        <w:rPr>
          <w:rFonts w:ascii="Arial" w:hAnsi="Arial" w:cs="Arial"/>
          <w:color w:val="000000"/>
          <w:sz w:val="22"/>
          <w:szCs w:val="22"/>
        </w:rPr>
        <w:t xml:space="preserve">; </w:t>
      </w:r>
      <w:r w:rsidR="00312CDA" w:rsidRPr="00312CDA">
        <w:rPr>
          <w:rFonts w:ascii="Arial" w:hAnsi="Arial" w:cs="Arial"/>
          <w:color w:val="4B3321"/>
          <w:sz w:val="22"/>
          <w:szCs w:val="22"/>
          <w:shd w:val="clear" w:color="auto" w:fill="FCFCFE"/>
        </w:rPr>
        <w:t>Calcareous wetlands, moderately rich fens, among sedges, lake margins, roadside ditches, weed in lawns</w:t>
      </w:r>
    </w:p>
    <w:p w14:paraId="2587410E" w14:textId="77777777" w:rsidR="007C7859" w:rsidRDefault="007C7859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50D7710E" w14:textId="51CC4A2C" w:rsidR="007C7859" w:rsidRPr="00ED0361" w:rsidRDefault="008622CF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A0748A"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Environmental Specificity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10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418FE0D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DD71C00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Cultural and commercial values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05A1FC4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5C816E1B" w14:textId="77777777" w:rsidR="00100300" w:rsidRPr="00BE4BF2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Landownership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Federal (agency/district), tribal (nation), state, private, other</w:t>
      </w:r>
    </w:p>
    <w:p w14:paraId="6C69DBB8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341F20D9" w14:textId="77777777" w:rsidR="00100300" w:rsidRPr="00ED0361" w:rsidRDefault="00100300" w:rsidP="001003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Distribution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93BFA2D" w14:textId="6CAFAE84" w:rsidR="00100300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2AC6F7F0" w14:textId="2D73BE7B" w:rsidR="00E232B4" w:rsidRDefault="00E232B4" w:rsidP="00100300">
      <w:pPr>
        <w:rPr>
          <w:rFonts w:ascii="Arial" w:hAnsi="Arial" w:cs="Arial"/>
          <w:color w:val="000000"/>
          <w:sz w:val="22"/>
          <w:szCs w:val="22"/>
        </w:rPr>
      </w:pPr>
      <w:r w:rsidRPr="00E232B4">
        <w:rPr>
          <w:rFonts w:ascii="Arial" w:hAnsi="Arial" w:cs="Arial"/>
          <w:i/>
          <w:color w:val="000000"/>
          <w:sz w:val="22"/>
          <w:szCs w:val="22"/>
        </w:rPr>
        <w:t>Global Range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312CDA">
        <w:rPr>
          <w:rFonts w:ascii="Arial" w:hAnsi="Arial" w:cs="Arial"/>
          <w:color w:val="000000"/>
          <w:sz w:val="22"/>
          <w:szCs w:val="22"/>
        </w:rPr>
        <w:t>Worldwide</w:t>
      </w:r>
    </w:p>
    <w:p w14:paraId="2C49FCCB" w14:textId="61CCB998" w:rsidR="00312CDA" w:rsidRDefault="00312CDA" w:rsidP="00100300">
      <w:pPr>
        <w:rPr>
          <w:rFonts w:ascii="Arial" w:hAnsi="Arial" w:cs="Arial"/>
          <w:color w:val="000000"/>
          <w:sz w:val="22"/>
          <w:szCs w:val="22"/>
        </w:rPr>
      </w:pPr>
      <w:r w:rsidRPr="00312CDA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5F8F4A2" wp14:editId="6052587E">
            <wp:extent cx="5943600" cy="48602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C2C97" w14:textId="77777777" w:rsidR="00E232B4" w:rsidRDefault="00E232B4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CF965EA" w14:textId="78DF189B" w:rsidR="002E6F9A" w:rsidRDefault="008622CF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Range Extent</w:t>
      </w:r>
      <w:r w:rsidR="006B3062">
        <w:rPr>
          <w:rFonts w:ascii="Arial" w:hAnsi="Arial" w:cs="Arial"/>
          <w:i/>
          <w:color w:val="000000"/>
          <w:sz w:val="22"/>
          <w:szCs w:val="22"/>
        </w:rPr>
        <w:t xml:space="preserve"> Descriptor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6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312CDA">
        <w:rPr>
          <w:rFonts w:ascii="Arial" w:hAnsi="Arial" w:cs="Arial"/>
          <w:color w:val="000000"/>
          <w:sz w:val="22"/>
          <w:szCs w:val="22"/>
        </w:rPr>
        <w:t>Sparse</w:t>
      </w:r>
    </w:p>
    <w:p w14:paraId="55DE7EF9" w14:textId="53B9FA56" w:rsidR="002B3DCE" w:rsidRDefault="002B3DCE" w:rsidP="00100300">
      <w:pPr>
        <w:rPr>
          <w:rFonts w:ascii="Arial" w:hAnsi="Arial" w:cs="Arial"/>
          <w:color w:val="000000"/>
          <w:sz w:val="22"/>
          <w:szCs w:val="22"/>
        </w:rPr>
      </w:pPr>
    </w:p>
    <w:p w14:paraId="20C593F4" w14:textId="46CE8601" w:rsidR="002B3DCE" w:rsidRPr="002B3DCE" w:rsidRDefault="002B3DCE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֎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Rank Calculator </w:t>
      </w:r>
      <w:r w:rsidR="00E232B4">
        <w:rPr>
          <w:rFonts w:ascii="Arial" w:hAnsi="Arial" w:cs="Arial"/>
          <w:i/>
          <w:color w:val="000000"/>
          <w:sz w:val="22"/>
          <w:szCs w:val="22"/>
        </w:rPr>
        <w:t xml:space="preserve">Idaho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Range Extent:  </w:t>
      </w:r>
      <w:r w:rsidR="00244107">
        <w:rPr>
          <w:rFonts w:ascii="Arial" w:hAnsi="Arial" w:cs="Arial"/>
          <w:color w:val="000000"/>
          <w:sz w:val="22"/>
          <w:szCs w:val="22"/>
        </w:rPr>
        <w:t>5,500 sq km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44107">
        <w:rPr>
          <w:rFonts w:ascii="Arial" w:hAnsi="Arial" w:cs="Arial"/>
          <w:b/>
          <w:color w:val="000000"/>
          <w:sz w:val="22"/>
          <w:szCs w:val="22"/>
        </w:rPr>
        <w:t>(</w:t>
      </w:r>
      <w:r w:rsidR="00244107" w:rsidRPr="00244107">
        <w:rPr>
          <w:rFonts w:ascii="Arial" w:hAnsi="Arial" w:cs="Arial"/>
          <w:b/>
          <w:color w:val="000000"/>
          <w:sz w:val="22"/>
          <w:szCs w:val="22"/>
        </w:rPr>
        <w:t>E</w:t>
      </w:r>
      <w:r w:rsidRPr="00244107"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6C7AC7C" w14:textId="77777777" w:rsidR="00BD7EDF" w:rsidRPr="007C7859" w:rsidRDefault="002E6F9A" w:rsidP="00100300">
      <w:pPr>
        <w:rPr>
          <w:rFonts w:ascii="Arial" w:hAnsi="Arial" w:cs="Arial"/>
          <w:i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ab/>
      </w:r>
    </w:p>
    <w:p w14:paraId="3530C8DF" w14:textId="66BBD820" w:rsidR="002E6F9A" w:rsidRDefault="00A0748A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Area of Occupancy: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350F53">
        <w:rPr>
          <w:rFonts w:ascii="Arial" w:hAnsi="Arial" w:cs="Arial"/>
          <w:color w:val="000000"/>
          <w:sz w:val="22"/>
          <w:szCs w:val="22"/>
        </w:rPr>
        <w:t>Four</w:t>
      </w:r>
      <w:r w:rsidR="00244107">
        <w:rPr>
          <w:rFonts w:ascii="Arial" w:hAnsi="Arial" w:cs="Arial"/>
          <w:color w:val="000000"/>
          <w:sz w:val="22"/>
          <w:szCs w:val="22"/>
        </w:rPr>
        <w:t xml:space="preserve"> 4-km</w:t>
      </w:r>
      <w:r w:rsidR="00244107" w:rsidRPr="00244107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grid cells </w:t>
      </w:r>
      <w:r w:rsidR="00244107" w:rsidRPr="00244107">
        <w:rPr>
          <w:rFonts w:ascii="Arial" w:hAnsi="Arial" w:cs="Arial"/>
          <w:b/>
          <w:color w:val="000000"/>
          <w:sz w:val="22"/>
          <w:szCs w:val="22"/>
        </w:rPr>
        <w:t>(C)</w:t>
      </w:r>
      <w:r w:rsidRPr="00244107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B96D2DA" w14:textId="77777777" w:rsidR="008622CF" w:rsidRDefault="008622CF" w:rsidP="007C7859">
      <w:pPr>
        <w:rPr>
          <w:rFonts w:ascii="Arial" w:hAnsi="Arial" w:cs="Arial"/>
          <w:color w:val="000000"/>
          <w:sz w:val="22"/>
          <w:szCs w:val="22"/>
        </w:rPr>
      </w:pPr>
    </w:p>
    <w:p w14:paraId="5423C5BE" w14:textId="73C424C9" w:rsidR="008622CF" w:rsidRPr="0042164B" w:rsidRDefault="008622CF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Idaho Counties</w:t>
      </w:r>
      <w:r w:rsidR="00CE5A96" w:rsidRPr="00426A83">
        <w:rPr>
          <w:rFonts w:ascii="Arial" w:hAnsi="Arial" w:cs="Arial"/>
          <w:i/>
          <w:color w:val="000000"/>
          <w:sz w:val="22"/>
          <w:szCs w:val="22"/>
          <w:vertAlign w:val="superscript"/>
        </w:rPr>
        <w:t>9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:</w:t>
      </w:r>
      <w:r w:rsidR="0042164B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42164B">
        <w:rPr>
          <w:rFonts w:ascii="Arial" w:hAnsi="Arial" w:cs="Arial"/>
          <w:color w:val="000000"/>
          <w:sz w:val="22"/>
          <w:szCs w:val="22"/>
        </w:rPr>
        <w:t xml:space="preserve">Bonner, </w:t>
      </w:r>
      <w:r w:rsidR="00652562">
        <w:rPr>
          <w:rFonts w:ascii="Arial" w:hAnsi="Arial" w:cs="Arial"/>
          <w:color w:val="000000"/>
          <w:sz w:val="22"/>
          <w:szCs w:val="22"/>
        </w:rPr>
        <w:t>Boundary</w:t>
      </w:r>
      <w:r w:rsidR="0042164B">
        <w:rPr>
          <w:rFonts w:ascii="Arial" w:hAnsi="Arial" w:cs="Arial"/>
          <w:color w:val="000000"/>
          <w:sz w:val="22"/>
          <w:szCs w:val="22"/>
        </w:rPr>
        <w:t>, Elmore</w:t>
      </w:r>
      <w:r w:rsidR="00652562">
        <w:rPr>
          <w:rFonts w:ascii="Arial" w:hAnsi="Arial" w:cs="Arial"/>
          <w:color w:val="000000"/>
          <w:sz w:val="22"/>
          <w:szCs w:val="22"/>
        </w:rPr>
        <w:t>,</w:t>
      </w:r>
      <w:r w:rsidR="00652562" w:rsidRPr="00652562">
        <w:rPr>
          <w:rFonts w:ascii="Arial" w:hAnsi="Arial" w:cs="Arial"/>
          <w:color w:val="000000"/>
          <w:sz w:val="22"/>
          <w:szCs w:val="22"/>
        </w:rPr>
        <w:t xml:space="preserve"> </w:t>
      </w:r>
      <w:r w:rsidR="00652562">
        <w:rPr>
          <w:rFonts w:ascii="Arial" w:hAnsi="Arial" w:cs="Arial"/>
          <w:color w:val="000000"/>
          <w:sz w:val="22"/>
          <w:szCs w:val="22"/>
        </w:rPr>
        <w:t>Idaho</w:t>
      </w:r>
    </w:p>
    <w:p w14:paraId="006CE43F" w14:textId="77777777" w:rsidR="0042164B" w:rsidRDefault="0042164B" w:rsidP="00100300">
      <w:pPr>
        <w:rPr>
          <w:rFonts w:ascii="Arial" w:hAnsi="Arial" w:cs="Arial"/>
          <w:i/>
          <w:color w:val="000000"/>
          <w:sz w:val="22"/>
          <w:szCs w:val="22"/>
        </w:rPr>
      </w:pPr>
    </w:p>
    <w:p w14:paraId="6C7CF0CB" w14:textId="77777777" w:rsidR="0042164B" w:rsidRDefault="0042164B" w:rsidP="00100300">
      <w:pPr>
        <w:rPr>
          <w:rFonts w:ascii="Arial" w:hAnsi="Arial" w:cs="Arial"/>
          <w:i/>
          <w:color w:val="000000"/>
          <w:sz w:val="22"/>
          <w:szCs w:val="22"/>
        </w:rPr>
      </w:pPr>
    </w:p>
    <w:p w14:paraId="102E8686" w14:textId="77777777" w:rsidR="0042164B" w:rsidRDefault="0042164B" w:rsidP="00100300">
      <w:pPr>
        <w:rPr>
          <w:rFonts w:ascii="Arial" w:hAnsi="Arial" w:cs="Arial"/>
          <w:i/>
          <w:color w:val="000000"/>
          <w:sz w:val="22"/>
          <w:szCs w:val="22"/>
        </w:rPr>
      </w:pPr>
    </w:p>
    <w:p w14:paraId="63EB7B8C" w14:textId="77777777" w:rsidR="0042164B" w:rsidRDefault="0042164B" w:rsidP="00100300">
      <w:pPr>
        <w:rPr>
          <w:rFonts w:ascii="Arial" w:hAnsi="Arial" w:cs="Arial"/>
          <w:i/>
          <w:color w:val="000000"/>
          <w:sz w:val="22"/>
          <w:szCs w:val="22"/>
        </w:rPr>
      </w:pPr>
    </w:p>
    <w:p w14:paraId="5BEFA4E4" w14:textId="77777777" w:rsidR="0042164B" w:rsidRDefault="0042164B" w:rsidP="00100300">
      <w:pPr>
        <w:rPr>
          <w:rFonts w:ascii="Arial" w:hAnsi="Arial" w:cs="Arial"/>
          <w:i/>
          <w:color w:val="000000"/>
          <w:sz w:val="22"/>
          <w:szCs w:val="22"/>
        </w:rPr>
      </w:pPr>
    </w:p>
    <w:p w14:paraId="1395A269" w14:textId="77777777" w:rsidR="0042164B" w:rsidRDefault="0042164B" w:rsidP="00100300">
      <w:pPr>
        <w:rPr>
          <w:rFonts w:ascii="Arial" w:hAnsi="Arial" w:cs="Arial"/>
          <w:i/>
          <w:color w:val="000000"/>
          <w:sz w:val="22"/>
          <w:szCs w:val="22"/>
        </w:rPr>
      </w:pPr>
    </w:p>
    <w:p w14:paraId="7B65EDF9" w14:textId="51343A83" w:rsidR="00BD7EDF" w:rsidRDefault="00BD7EDF" w:rsidP="00100300">
      <w:pPr>
        <w:rPr>
          <w:rFonts w:ascii="Arial" w:hAnsi="Arial" w:cs="Arial"/>
          <w:i/>
          <w:color w:val="000000"/>
          <w:sz w:val="22"/>
          <w:szCs w:val="22"/>
        </w:rPr>
      </w:pPr>
    </w:p>
    <w:p w14:paraId="62132332" w14:textId="77777777" w:rsidR="00244107" w:rsidRPr="007C7859" w:rsidRDefault="00244107" w:rsidP="00100300">
      <w:pPr>
        <w:rPr>
          <w:rFonts w:ascii="Arial" w:hAnsi="Arial" w:cs="Arial"/>
          <w:i/>
          <w:color w:val="000000"/>
          <w:sz w:val="22"/>
          <w:szCs w:val="22"/>
        </w:rPr>
      </w:pPr>
    </w:p>
    <w:p w14:paraId="10677580" w14:textId="77777777" w:rsidR="002E6F9A" w:rsidRDefault="002E6F9A" w:rsidP="007C7859">
      <w:pPr>
        <w:rPr>
          <w:rFonts w:ascii="Arial" w:hAnsi="Arial" w:cs="Arial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Idaho Specimens: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444AD0" w:rsidRPr="00444AD0">
        <w:rPr>
          <w:rFonts w:ascii="Arial" w:hAnsi="Arial" w:cs="Arial"/>
          <w:sz w:val="22"/>
          <w:szCs w:val="22"/>
        </w:rPr>
        <w:t>Put this on a separate spreadsheet if there are numerous specimens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436"/>
        <w:gridCol w:w="1567"/>
        <w:gridCol w:w="1533"/>
        <w:gridCol w:w="1345"/>
        <w:gridCol w:w="1776"/>
      </w:tblGrid>
      <w:tr w:rsidR="006545B7" w14:paraId="2CD54D35" w14:textId="77777777" w:rsidTr="00244107">
        <w:tc>
          <w:tcPr>
            <w:tcW w:w="1693" w:type="dxa"/>
          </w:tcPr>
          <w:p w14:paraId="6C1375B5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lastRenderedPageBreak/>
              <w:t>Record source (Herbarium, IFWIS, person)</w:t>
            </w:r>
          </w:p>
        </w:tc>
        <w:tc>
          <w:tcPr>
            <w:tcW w:w="1436" w:type="dxa"/>
          </w:tcPr>
          <w:p w14:paraId="41978229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Date observed/ collected</w:t>
            </w:r>
          </w:p>
        </w:tc>
        <w:tc>
          <w:tcPr>
            <w:tcW w:w="1567" w:type="dxa"/>
          </w:tcPr>
          <w:p w14:paraId="6C693DD4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Observer</w:t>
            </w:r>
          </w:p>
        </w:tc>
        <w:tc>
          <w:tcPr>
            <w:tcW w:w="1533" w:type="dxa"/>
          </w:tcPr>
          <w:p w14:paraId="1C75CD2D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County</w:t>
            </w:r>
          </w:p>
        </w:tc>
        <w:tc>
          <w:tcPr>
            <w:tcW w:w="1345" w:type="dxa"/>
          </w:tcPr>
          <w:p w14:paraId="6E4D0532" w14:textId="77777777" w:rsidR="006545B7" w:rsidRPr="004C70F5" w:rsidRDefault="004C70F5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776" w:type="dxa"/>
          </w:tcPr>
          <w:p w14:paraId="1BCD44CE" w14:textId="77777777" w:rsidR="006545B7" w:rsidRPr="004C70F5" w:rsidRDefault="004C70F5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Abundance, threats, habitat condition</w:t>
            </w:r>
          </w:p>
        </w:tc>
      </w:tr>
      <w:tr w:rsidR="006545B7" w:rsidRPr="0042164B" w14:paraId="49C3C6E5" w14:textId="77777777" w:rsidTr="00244107">
        <w:tc>
          <w:tcPr>
            <w:tcW w:w="1693" w:type="dxa"/>
          </w:tcPr>
          <w:p w14:paraId="0DFFB0D7" w14:textId="50102165" w:rsidR="006545B7" w:rsidRPr="0042164B" w:rsidRDefault="0042164B" w:rsidP="007C7859">
            <w:pPr>
              <w:rPr>
                <w:rFonts w:ascii="Arial" w:hAnsi="Arial" w:cs="Arial"/>
                <w:sz w:val="20"/>
              </w:rPr>
            </w:pPr>
            <w:r w:rsidRPr="0042164B">
              <w:rPr>
                <w:rFonts w:ascii="Arial" w:hAnsi="Arial" w:cs="Arial"/>
                <w:sz w:val="20"/>
              </w:rPr>
              <w:t>Leiberg 302</w:t>
            </w:r>
          </w:p>
        </w:tc>
        <w:tc>
          <w:tcPr>
            <w:tcW w:w="1436" w:type="dxa"/>
          </w:tcPr>
          <w:p w14:paraId="252FDFA1" w14:textId="15DDFD94" w:rsidR="006545B7" w:rsidRPr="0042164B" w:rsidRDefault="0042164B" w:rsidP="007C7859">
            <w:pPr>
              <w:rPr>
                <w:rFonts w:ascii="Arial" w:hAnsi="Arial" w:cs="Arial"/>
                <w:sz w:val="20"/>
              </w:rPr>
            </w:pPr>
            <w:r w:rsidRPr="0042164B">
              <w:rPr>
                <w:rFonts w:ascii="Arial" w:hAnsi="Arial" w:cs="Arial"/>
                <w:sz w:val="20"/>
              </w:rPr>
              <w:t>1891-04-00</w:t>
            </w:r>
          </w:p>
        </w:tc>
        <w:tc>
          <w:tcPr>
            <w:tcW w:w="1567" w:type="dxa"/>
          </w:tcPr>
          <w:p w14:paraId="38A2EDD1" w14:textId="2C3CFD14" w:rsidR="006545B7" w:rsidRPr="0042164B" w:rsidRDefault="0042164B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Leiberg</w:t>
            </w:r>
          </w:p>
        </w:tc>
        <w:tc>
          <w:tcPr>
            <w:tcW w:w="1533" w:type="dxa"/>
          </w:tcPr>
          <w:p w14:paraId="5D8A4BF5" w14:textId="67F60497" w:rsidR="006545B7" w:rsidRPr="0042164B" w:rsidRDefault="0042164B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Bonner</w:t>
            </w:r>
          </w:p>
        </w:tc>
        <w:tc>
          <w:tcPr>
            <w:tcW w:w="1345" w:type="dxa"/>
          </w:tcPr>
          <w:p w14:paraId="1D90D876" w14:textId="569A27A5" w:rsidR="006545B7" w:rsidRPr="0042164B" w:rsidRDefault="0042164B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Mouth of Cedar Creek at Lake Pend Oreille</w:t>
            </w:r>
          </w:p>
        </w:tc>
        <w:tc>
          <w:tcPr>
            <w:tcW w:w="1776" w:type="dxa"/>
          </w:tcPr>
          <w:p w14:paraId="58CCF444" w14:textId="4CBA50D0" w:rsidR="006545B7" w:rsidRPr="0042164B" w:rsidRDefault="008D63C0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Historic</w:t>
            </w:r>
          </w:p>
        </w:tc>
      </w:tr>
      <w:tr w:rsidR="0042164B" w:rsidRPr="0042164B" w14:paraId="10BB670C" w14:textId="77777777" w:rsidTr="00244107">
        <w:tc>
          <w:tcPr>
            <w:tcW w:w="1693" w:type="dxa"/>
          </w:tcPr>
          <w:p w14:paraId="47D3E804" w14:textId="3CE6C75D" w:rsidR="0042164B" w:rsidRPr="0042164B" w:rsidRDefault="0042164B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MacFadden 18693</w:t>
            </w:r>
          </w:p>
        </w:tc>
        <w:tc>
          <w:tcPr>
            <w:tcW w:w="1436" w:type="dxa"/>
          </w:tcPr>
          <w:p w14:paraId="2778CBA1" w14:textId="15DC6105" w:rsidR="0042164B" w:rsidRPr="0042164B" w:rsidRDefault="0042164B" w:rsidP="004216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1941-07-05</w:t>
            </w:r>
          </w:p>
        </w:tc>
        <w:tc>
          <w:tcPr>
            <w:tcW w:w="1567" w:type="dxa"/>
          </w:tcPr>
          <w:p w14:paraId="6028A1B9" w14:textId="55BA0306" w:rsidR="0042164B" w:rsidRPr="0042164B" w:rsidRDefault="0042164B" w:rsidP="004216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Fay MacFadden</w:t>
            </w:r>
          </w:p>
        </w:tc>
        <w:tc>
          <w:tcPr>
            <w:tcW w:w="1533" w:type="dxa"/>
          </w:tcPr>
          <w:p w14:paraId="11D125EE" w14:textId="5CACAB82" w:rsidR="0042164B" w:rsidRPr="0042164B" w:rsidRDefault="0042164B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Elmore</w:t>
            </w:r>
          </w:p>
        </w:tc>
        <w:tc>
          <w:tcPr>
            <w:tcW w:w="1345" w:type="dxa"/>
          </w:tcPr>
          <w:p w14:paraId="1FA8C845" w14:textId="78F755C6" w:rsidR="0042164B" w:rsidRPr="0042164B" w:rsidRDefault="0042164B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Atlanta Hot springs</w:t>
            </w:r>
          </w:p>
        </w:tc>
        <w:tc>
          <w:tcPr>
            <w:tcW w:w="1776" w:type="dxa"/>
          </w:tcPr>
          <w:p w14:paraId="2917CA5F" w14:textId="77777777" w:rsidR="0042164B" w:rsidRPr="0042164B" w:rsidRDefault="0042164B" w:rsidP="007C7859">
            <w:pPr>
              <w:rPr>
                <w:rFonts w:ascii="Arial" w:hAnsi="Arial" w:cs="Arial"/>
                <w:sz w:val="20"/>
              </w:rPr>
            </w:pPr>
          </w:p>
        </w:tc>
      </w:tr>
      <w:tr w:rsidR="0042164B" w:rsidRPr="0042164B" w14:paraId="7B991036" w14:textId="77777777" w:rsidTr="00244107">
        <w:tc>
          <w:tcPr>
            <w:tcW w:w="1693" w:type="dxa"/>
          </w:tcPr>
          <w:p w14:paraId="4004DA04" w14:textId="28E3F759" w:rsidR="0042164B" w:rsidRPr="0042164B" w:rsidRDefault="0042164B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Steele M242</w:t>
            </w:r>
          </w:p>
        </w:tc>
        <w:tc>
          <w:tcPr>
            <w:tcW w:w="1436" w:type="dxa"/>
          </w:tcPr>
          <w:p w14:paraId="152C9184" w14:textId="4C94E374" w:rsidR="0042164B" w:rsidRPr="0042164B" w:rsidRDefault="0042164B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1975-08-22</w:t>
            </w:r>
          </w:p>
        </w:tc>
        <w:tc>
          <w:tcPr>
            <w:tcW w:w="1567" w:type="dxa"/>
          </w:tcPr>
          <w:p w14:paraId="69D7220F" w14:textId="5DF46FA2" w:rsidR="0042164B" w:rsidRPr="0042164B" w:rsidRDefault="0042164B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W. Steele</w:t>
            </w:r>
          </w:p>
        </w:tc>
        <w:tc>
          <w:tcPr>
            <w:tcW w:w="1533" w:type="dxa"/>
          </w:tcPr>
          <w:p w14:paraId="7D42809F" w14:textId="08C47B1B" w:rsidR="0042164B" w:rsidRPr="0042164B" w:rsidRDefault="0042164B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Idaho</w:t>
            </w:r>
          </w:p>
        </w:tc>
        <w:tc>
          <w:tcPr>
            <w:tcW w:w="1345" w:type="dxa"/>
          </w:tcPr>
          <w:p w14:paraId="7B4D5888" w14:textId="7234103A" w:rsidR="0042164B" w:rsidRPr="0042164B" w:rsidRDefault="0042164B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Dixie Road above Deer Creek</w:t>
            </w:r>
          </w:p>
        </w:tc>
        <w:tc>
          <w:tcPr>
            <w:tcW w:w="1776" w:type="dxa"/>
          </w:tcPr>
          <w:p w14:paraId="614A5483" w14:textId="77777777" w:rsidR="0042164B" w:rsidRPr="0042164B" w:rsidRDefault="0042164B" w:rsidP="007C7859">
            <w:pPr>
              <w:rPr>
                <w:rFonts w:ascii="Arial" w:hAnsi="Arial" w:cs="Arial"/>
                <w:sz w:val="20"/>
              </w:rPr>
            </w:pPr>
          </w:p>
        </w:tc>
      </w:tr>
      <w:tr w:rsidR="0042164B" w:rsidRPr="0042164B" w14:paraId="5728B80E" w14:textId="77777777" w:rsidTr="00244107">
        <w:tc>
          <w:tcPr>
            <w:tcW w:w="1693" w:type="dxa"/>
          </w:tcPr>
          <w:p w14:paraId="23A8AA91" w14:textId="03240B93" w:rsidR="0042164B" w:rsidRPr="0042164B" w:rsidRDefault="00573F80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Bursik 2469</w:t>
            </w:r>
          </w:p>
        </w:tc>
        <w:tc>
          <w:tcPr>
            <w:tcW w:w="1436" w:type="dxa"/>
          </w:tcPr>
          <w:p w14:paraId="18A4333A" w14:textId="18DCB5FC" w:rsidR="0042164B" w:rsidRPr="0042164B" w:rsidRDefault="00573F80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1992-08-26</w:t>
            </w:r>
          </w:p>
        </w:tc>
        <w:tc>
          <w:tcPr>
            <w:tcW w:w="1567" w:type="dxa"/>
          </w:tcPr>
          <w:p w14:paraId="6E4DF489" w14:textId="65B6D3B5" w:rsidR="0042164B" w:rsidRPr="0042164B" w:rsidRDefault="00573F80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 Bursik</w:t>
            </w:r>
          </w:p>
        </w:tc>
        <w:tc>
          <w:tcPr>
            <w:tcW w:w="1533" w:type="dxa"/>
          </w:tcPr>
          <w:p w14:paraId="3FAB1C03" w14:textId="2F3EA75C" w:rsidR="0042164B" w:rsidRPr="0042164B" w:rsidRDefault="00573F80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Bonner</w:t>
            </w:r>
          </w:p>
        </w:tc>
        <w:tc>
          <w:tcPr>
            <w:tcW w:w="1345" w:type="dxa"/>
          </w:tcPr>
          <w:p w14:paraId="225E7CD4" w14:textId="04425AE5" w:rsidR="0042164B" w:rsidRPr="0042164B" w:rsidRDefault="00573F80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Gamble Lake</w:t>
            </w:r>
          </w:p>
        </w:tc>
        <w:tc>
          <w:tcPr>
            <w:tcW w:w="1776" w:type="dxa"/>
          </w:tcPr>
          <w:p w14:paraId="1DE78D69" w14:textId="77777777" w:rsidR="0042164B" w:rsidRPr="0042164B" w:rsidRDefault="0042164B" w:rsidP="007C7859">
            <w:pPr>
              <w:rPr>
                <w:rFonts w:ascii="Arial" w:hAnsi="Arial" w:cs="Arial"/>
                <w:sz w:val="20"/>
              </w:rPr>
            </w:pPr>
          </w:p>
        </w:tc>
      </w:tr>
      <w:tr w:rsidR="00411545" w:rsidRPr="0042164B" w14:paraId="2230C8F6" w14:textId="77777777" w:rsidTr="00244107">
        <w:tc>
          <w:tcPr>
            <w:tcW w:w="1693" w:type="dxa"/>
          </w:tcPr>
          <w:p w14:paraId="36B628E2" w14:textId="6FCAB6DD" w:rsidR="00411545" w:rsidRDefault="00411545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Gray 1300</w:t>
            </w:r>
          </w:p>
        </w:tc>
        <w:tc>
          <w:tcPr>
            <w:tcW w:w="1436" w:type="dxa"/>
          </w:tcPr>
          <w:p w14:paraId="054B3F45" w14:textId="4ED63ECF" w:rsidR="00411545" w:rsidRDefault="00411545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1996-09-03</w:t>
            </w:r>
          </w:p>
        </w:tc>
        <w:tc>
          <w:tcPr>
            <w:tcW w:w="1567" w:type="dxa"/>
          </w:tcPr>
          <w:p w14:paraId="32C6F363" w14:textId="09C4B099" w:rsidR="00411545" w:rsidRDefault="00411545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Gray and Hill</w:t>
            </w:r>
          </w:p>
        </w:tc>
        <w:tc>
          <w:tcPr>
            <w:tcW w:w="1533" w:type="dxa"/>
          </w:tcPr>
          <w:p w14:paraId="1573F515" w14:textId="79A474B0" w:rsidR="00411545" w:rsidRDefault="00411545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Boundary Creek</w:t>
            </w:r>
          </w:p>
        </w:tc>
        <w:tc>
          <w:tcPr>
            <w:tcW w:w="1345" w:type="dxa"/>
          </w:tcPr>
          <w:p w14:paraId="1C8DF17C" w14:textId="7EC3FFB1" w:rsidR="00411545" w:rsidRDefault="00411545" w:rsidP="007C7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Perkins Lake</w:t>
            </w:r>
          </w:p>
        </w:tc>
        <w:tc>
          <w:tcPr>
            <w:tcW w:w="1776" w:type="dxa"/>
          </w:tcPr>
          <w:p w14:paraId="0C75E722" w14:textId="77777777" w:rsidR="00411545" w:rsidRPr="0042164B" w:rsidRDefault="00411545" w:rsidP="007C785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86EA57A" w14:textId="04F484D4" w:rsidR="00BD7EDF" w:rsidRPr="007C7859" w:rsidRDefault="00BD7EDF" w:rsidP="00100300">
      <w:pPr>
        <w:rPr>
          <w:rFonts w:ascii="Arial" w:hAnsi="Arial" w:cs="Arial"/>
          <w:i/>
          <w:color w:val="000000"/>
          <w:sz w:val="22"/>
          <w:szCs w:val="22"/>
        </w:rPr>
      </w:pPr>
    </w:p>
    <w:p w14:paraId="37CF0E5D" w14:textId="77777777" w:rsidR="002E6F9A" w:rsidRDefault="002E6F9A" w:rsidP="007C7859">
      <w:pPr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Literature Records: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D66E5D8" w14:textId="77777777" w:rsidR="006545B7" w:rsidRDefault="006545B7" w:rsidP="007C7859">
      <w:pPr>
        <w:rPr>
          <w:rFonts w:ascii="Arial" w:hAnsi="Arial" w:cs="Arial"/>
          <w:color w:val="000000"/>
          <w:sz w:val="22"/>
          <w:szCs w:val="22"/>
        </w:rPr>
      </w:pPr>
    </w:p>
    <w:p w14:paraId="0F8C6411" w14:textId="7CD549D2" w:rsidR="006545B7" w:rsidRPr="008D63C0" w:rsidRDefault="006545B7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Databases/Herbaria consulted (and query date):</w:t>
      </w:r>
      <w:r w:rsidR="008D63C0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350F53">
        <w:rPr>
          <w:rFonts w:ascii="Arial" w:hAnsi="Arial" w:cs="Arial"/>
          <w:color w:val="000000"/>
          <w:sz w:val="22"/>
          <w:szCs w:val="22"/>
        </w:rPr>
        <w:t>Consortium of Pacific Northwest Herbaria, Consortium of North American Bryophyte Herbaria</w:t>
      </w:r>
    </w:p>
    <w:p w14:paraId="5AAEB026" w14:textId="7AA88C33" w:rsidR="00A86D10" w:rsidRDefault="00A86D10" w:rsidP="007C7859">
      <w:pPr>
        <w:rPr>
          <w:rFonts w:ascii="Arial" w:hAnsi="Arial" w:cs="Arial"/>
          <w:i/>
          <w:color w:val="000000"/>
          <w:sz w:val="22"/>
          <w:szCs w:val="22"/>
        </w:rPr>
      </w:pPr>
    </w:p>
    <w:p w14:paraId="2F177E09" w14:textId="0398AD44" w:rsidR="00A86D10" w:rsidRPr="00A86D10" w:rsidRDefault="00A86D10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Research Notes: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E7966D" w14:textId="77777777" w:rsidR="002E6F9A" w:rsidRPr="002E6F9A" w:rsidRDefault="002E6F9A" w:rsidP="00100300">
      <w:pPr>
        <w:rPr>
          <w:rFonts w:ascii="Arial" w:hAnsi="Arial" w:cs="Arial"/>
          <w:b/>
          <w:color w:val="000000"/>
          <w:sz w:val="22"/>
          <w:szCs w:val="22"/>
        </w:rPr>
      </w:pPr>
    </w:p>
    <w:p w14:paraId="2A829A8E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Abundance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F7013F2" w14:textId="77777777" w:rsidR="002E6F9A" w:rsidRDefault="002E6F9A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39BA2D5D" w14:textId="67B7A2F0" w:rsidR="002E6F9A" w:rsidRPr="00ED0361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A0748A">
        <w:rPr>
          <w:rFonts w:ascii="Arial" w:hAnsi="Arial" w:cs="Arial"/>
          <w:i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Number of Occurrences</w:t>
      </w:r>
      <w:r w:rsidR="008622CF">
        <w:rPr>
          <w:rFonts w:ascii="Arial" w:hAnsi="Arial" w:cs="Arial"/>
          <w:i/>
          <w:color w:val="000000"/>
          <w:sz w:val="22"/>
          <w:szCs w:val="22"/>
          <w:vertAlign w:val="superscript"/>
        </w:rPr>
        <w:t>8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1A7B7E">
        <w:rPr>
          <w:rFonts w:ascii="Arial" w:hAnsi="Arial" w:cs="Arial"/>
          <w:color w:val="000000"/>
          <w:sz w:val="22"/>
          <w:szCs w:val="22"/>
        </w:rPr>
        <w:t>There are 4</w:t>
      </w:r>
      <w:r w:rsidR="008D63C0">
        <w:rPr>
          <w:rFonts w:ascii="Arial" w:hAnsi="Arial" w:cs="Arial"/>
          <w:color w:val="000000"/>
          <w:sz w:val="22"/>
          <w:szCs w:val="22"/>
        </w:rPr>
        <w:t xml:space="preserve"> population locations plus 1 historic </w:t>
      </w:r>
      <w:r w:rsidR="0028106D">
        <w:rPr>
          <w:rFonts w:ascii="Arial" w:hAnsi="Arial" w:cs="Arial"/>
          <w:color w:val="000000"/>
          <w:sz w:val="22"/>
          <w:szCs w:val="22"/>
        </w:rPr>
        <w:t xml:space="preserve">(1891) </w:t>
      </w:r>
      <w:r w:rsidR="008D63C0">
        <w:rPr>
          <w:rFonts w:ascii="Arial" w:hAnsi="Arial" w:cs="Arial"/>
          <w:color w:val="000000"/>
          <w:sz w:val="22"/>
          <w:szCs w:val="22"/>
        </w:rPr>
        <w:t>location</w:t>
      </w:r>
      <w:r w:rsidR="0028106D">
        <w:rPr>
          <w:rFonts w:ascii="Arial" w:hAnsi="Arial" w:cs="Arial"/>
          <w:color w:val="000000"/>
          <w:sz w:val="22"/>
          <w:szCs w:val="22"/>
        </w:rPr>
        <w:t xml:space="preserve">. </w:t>
      </w:r>
      <w:r w:rsidR="0028106D" w:rsidRPr="0028106D">
        <w:rPr>
          <w:rFonts w:ascii="Arial" w:hAnsi="Arial" w:cs="Arial"/>
          <w:b/>
          <w:color w:val="000000"/>
          <w:sz w:val="22"/>
          <w:szCs w:val="22"/>
        </w:rPr>
        <w:t>(A)</w:t>
      </w:r>
    </w:p>
    <w:p w14:paraId="366B2BC4" w14:textId="77777777" w:rsidR="002E6F9A" w:rsidRPr="007C7859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487AD605" w14:textId="04EC83F3" w:rsidR="002E6F9A" w:rsidRPr="0028106D" w:rsidRDefault="00A0748A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Population Size: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28106D">
        <w:rPr>
          <w:rFonts w:ascii="Arial" w:hAnsi="Arial" w:cs="Arial"/>
          <w:color w:val="000000"/>
          <w:sz w:val="22"/>
          <w:szCs w:val="22"/>
        </w:rPr>
        <w:t xml:space="preserve">Unknown </w:t>
      </w:r>
      <w:r w:rsidR="0028106D" w:rsidRPr="0028106D">
        <w:rPr>
          <w:rFonts w:ascii="Arial" w:hAnsi="Arial" w:cs="Arial"/>
          <w:b/>
          <w:color w:val="000000"/>
          <w:sz w:val="22"/>
          <w:szCs w:val="22"/>
        </w:rPr>
        <w:t>(U)</w:t>
      </w:r>
    </w:p>
    <w:p w14:paraId="2B715329" w14:textId="77777777" w:rsidR="002E6F9A" w:rsidRPr="007C7859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35902177" w14:textId="737783EC" w:rsidR="002E6F9A" w:rsidRPr="00ED0361" w:rsidRDefault="00A0748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BF1E07" w:rsidRPr="007C7859">
        <w:rPr>
          <w:rFonts w:ascii="Arial" w:hAnsi="Arial" w:cs="Arial"/>
          <w:i/>
          <w:color w:val="000000"/>
          <w:sz w:val="22"/>
          <w:szCs w:val="22"/>
        </w:rPr>
        <w:t xml:space="preserve">Number of 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Occurrences</w:t>
      </w:r>
      <w:r w:rsidR="00BF1E07" w:rsidRPr="007C7859">
        <w:rPr>
          <w:rFonts w:ascii="Arial" w:hAnsi="Arial" w:cs="Arial"/>
          <w:i/>
          <w:color w:val="000000"/>
          <w:sz w:val="22"/>
          <w:szCs w:val="22"/>
        </w:rPr>
        <w:t xml:space="preserve"> with Good V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iability: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28106D">
        <w:rPr>
          <w:rFonts w:ascii="Arial" w:hAnsi="Arial" w:cs="Arial"/>
          <w:color w:val="000000"/>
          <w:sz w:val="22"/>
          <w:szCs w:val="22"/>
        </w:rPr>
        <w:t>Viability of the populations has not been ev</w:t>
      </w:r>
      <w:r w:rsidR="00244107">
        <w:rPr>
          <w:rFonts w:ascii="Arial" w:hAnsi="Arial" w:cs="Arial"/>
          <w:color w:val="000000"/>
          <w:sz w:val="22"/>
          <w:szCs w:val="22"/>
        </w:rPr>
        <w:t xml:space="preserve">aluated, so between 0 and </w:t>
      </w:r>
      <w:r w:rsidR="001A7B7E">
        <w:rPr>
          <w:rFonts w:ascii="Arial" w:hAnsi="Arial" w:cs="Arial"/>
          <w:color w:val="000000"/>
          <w:sz w:val="22"/>
          <w:szCs w:val="22"/>
        </w:rPr>
        <w:t>4</w:t>
      </w:r>
      <w:r w:rsidR="0028106D">
        <w:rPr>
          <w:rFonts w:ascii="Arial" w:hAnsi="Arial" w:cs="Arial"/>
          <w:color w:val="000000"/>
          <w:sz w:val="22"/>
          <w:szCs w:val="22"/>
        </w:rPr>
        <w:t xml:space="preserve"> with good viability. </w:t>
      </w:r>
      <w:r w:rsidR="0028106D" w:rsidRPr="0028106D">
        <w:rPr>
          <w:rFonts w:ascii="Arial" w:hAnsi="Arial" w:cs="Arial"/>
          <w:b/>
          <w:color w:val="000000"/>
          <w:sz w:val="22"/>
          <w:szCs w:val="22"/>
        </w:rPr>
        <w:t>(A</w:t>
      </w:r>
      <w:r w:rsidR="005F2BA7">
        <w:rPr>
          <w:rFonts w:ascii="Arial" w:hAnsi="Arial" w:cs="Arial"/>
          <w:b/>
          <w:color w:val="000000"/>
          <w:sz w:val="22"/>
          <w:szCs w:val="22"/>
        </w:rPr>
        <w:t>C</w:t>
      </w:r>
      <w:bookmarkStart w:id="0" w:name="_GoBack"/>
      <w:bookmarkEnd w:id="0"/>
      <w:r w:rsidR="0028106D" w:rsidRPr="0028106D">
        <w:rPr>
          <w:rFonts w:ascii="Arial" w:hAnsi="Arial" w:cs="Arial"/>
          <w:b/>
          <w:color w:val="000000"/>
          <w:sz w:val="22"/>
          <w:szCs w:val="22"/>
        </w:rPr>
        <w:t>).</w:t>
      </w:r>
      <w:r w:rsidR="0028106D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DEAC935" w14:textId="038D6979" w:rsidR="00100300" w:rsidRPr="007B0F19" w:rsidRDefault="00100300" w:rsidP="007B0F19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3335F52F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Conservation concerns</w:t>
      </w:r>
      <w:r w:rsidR="007C7859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80BDA86" w14:textId="77777777" w:rsidR="007C7859" w:rsidRDefault="007C7859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39CB2756" w14:textId="77628BE6" w:rsidR="007C7859" w:rsidRDefault="00A0748A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Threats (</w:t>
      </w:r>
      <w:r w:rsidR="007C7859" w:rsidRPr="007C7859">
        <w:rPr>
          <w:rFonts w:ascii="Arial" w:hAnsi="Arial" w:cs="Arial"/>
          <w:i/>
          <w:color w:val="000000"/>
          <w:sz w:val="22"/>
          <w:szCs w:val="22"/>
          <w:u w:val="single"/>
        </w:rPr>
        <w:t>include scope, severity and timing, if known)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28106D">
        <w:rPr>
          <w:rFonts w:ascii="Arial" w:hAnsi="Arial" w:cs="Arial"/>
          <w:color w:val="000000"/>
          <w:sz w:val="22"/>
          <w:szCs w:val="22"/>
        </w:rPr>
        <w:t xml:space="preserve">Unknown; threats have not been assessed.  Unknown </w:t>
      </w:r>
      <w:r w:rsidR="0028106D" w:rsidRPr="0028106D">
        <w:rPr>
          <w:rFonts w:ascii="Arial" w:hAnsi="Arial" w:cs="Arial"/>
          <w:b/>
          <w:color w:val="000000"/>
          <w:sz w:val="22"/>
          <w:szCs w:val="22"/>
        </w:rPr>
        <w:t>(U)</w:t>
      </w:r>
    </w:p>
    <w:p w14:paraId="6738B9E0" w14:textId="77777777" w:rsidR="00FD7B0D" w:rsidRPr="00ED0361" w:rsidRDefault="00FD7B0D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1B0F438" w14:textId="76065B8E" w:rsidR="007C7859" w:rsidRDefault="00FD7B0D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*֎Overall Threat Rank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11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 w:rsidR="0028106D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28106D" w:rsidRPr="0028106D">
        <w:rPr>
          <w:rFonts w:ascii="Arial" w:hAnsi="Arial" w:cs="Arial"/>
          <w:color w:val="000000"/>
          <w:sz w:val="22"/>
          <w:szCs w:val="22"/>
        </w:rPr>
        <w:t xml:space="preserve">Unknown </w:t>
      </w:r>
      <w:r w:rsidR="0028106D" w:rsidRPr="0028106D">
        <w:rPr>
          <w:rFonts w:ascii="Arial" w:hAnsi="Arial" w:cs="Arial"/>
          <w:b/>
          <w:color w:val="000000"/>
          <w:sz w:val="22"/>
          <w:szCs w:val="22"/>
        </w:rPr>
        <w:t>(U)</w:t>
      </w:r>
    </w:p>
    <w:p w14:paraId="54989121" w14:textId="77777777" w:rsidR="00FD7B0D" w:rsidRPr="007C7859" w:rsidRDefault="00FD7B0D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3C95EA5A" w14:textId="2D7506F3" w:rsidR="007C7859" w:rsidRPr="00ED0361" w:rsidRDefault="00FD7B0D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Intrinsic Vulnerability: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(Optional; Used only if Threats unknown. A= highly, B=moderately, C=not intrinsically vulnerable.)</w:t>
      </w:r>
    </w:p>
    <w:p w14:paraId="5E4C48A6" w14:textId="77777777" w:rsidR="002E6F9A" w:rsidRPr="00620AE2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2EB38B8" w14:textId="77777777" w:rsidR="00A0748A" w:rsidRDefault="00A0748A" w:rsidP="00A0748A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Population trend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B578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EBBD7E" w14:textId="77777777" w:rsidR="00A0748A" w:rsidRDefault="00A0748A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52D14BA9" w14:textId="02B26412" w:rsidR="00A0748A" w:rsidRPr="00ED0361" w:rsidRDefault="00FD7B0D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A0748A" w:rsidRPr="007C7859">
        <w:rPr>
          <w:rFonts w:ascii="Arial" w:hAnsi="Arial" w:cs="Arial"/>
          <w:i/>
          <w:color w:val="000000"/>
          <w:sz w:val="22"/>
          <w:szCs w:val="22"/>
        </w:rPr>
        <w:t>Short:</w:t>
      </w:r>
      <w:r w:rsidR="00A0748A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25077C6" w14:textId="77777777" w:rsidR="00A0748A" w:rsidRPr="007C7859" w:rsidRDefault="00A0748A" w:rsidP="00A0748A">
      <w:pPr>
        <w:ind w:firstLine="720"/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240FB78E" w14:textId="10B5B4D9" w:rsidR="00A0748A" w:rsidRPr="00ED0361" w:rsidRDefault="00FD7B0D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A0748A" w:rsidRPr="007C7859">
        <w:rPr>
          <w:rFonts w:ascii="Arial" w:hAnsi="Arial" w:cs="Arial"/>
          <w:i/>
          <w:color w:val="000000"/>
          <w:sz w:val="22"/>
          <w:szCs w:val="22"/>
        </w:rPr>
        <w:t>Long:</w:t>
      </w:r>
      <w:r w:rsidR="00A0748A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F8BECDC" w14:textId="77777777" w:rsidR="00231DFF" w:rsidRPr="00ED0361" w:rsidRDefault="002E6F9A" w:rsidP="00231DFF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31DFF" w:rsidRPr="00BE4BF2">
        <w:rPr>
          <w:rFonts w:ascii="Arial" w:hAnsi="Arial" w:cs="Arial"/>
          <w:color w:val="000000"/>
          <w:sz w:val="22"/>
          <w:szCs w:val="22"/>
        </w:rPr>
        <w:br/>
      </w:r>
      <w:r w:rsidR="00231DFF">
        <w:rPr>
          <w:rFonts w:ascii="Arial" w:hAnsi="Arial" w:cs="Arial"/>
          <w:b/>
          <w:color w:val="000000"/>
          <w:sz w:val="22"/>
          <w:szCs w:val="22"/>
          <w:u w:val="single"/>
        </w:rPr>
        <w:t>Proposed rank information</w:t>
      </w:r>
      <w:r w:rsidR="00231DFF"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231DFF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60A849F" w14:textId="77777777" w:rsidR="002E6F9A" w:rsidRPr="002E6F9A" w:rsidRDefault="002E6F9A" w:rsidP="00BF1E07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7C8E9349" w14:textId="726F831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*Date Ranked</w:t>
      </w:r>
      <w:r w:rsidR="00C52CDB">
        <w:rPr>
          <w:rFonts w:ascii="Arial" w:hAnsi="Arial" w:cs="Arial"/>
          <w:i/>
          <w:color w:val="000000"/>
          <w:sz w:val="22"/>
          <w:szCs w:val="22"/>
          <w:vertAlign w:val="superscript"/>
        </w:rPr>
        <w:t>5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7F0CDD">
        <w:rPr>
          <w:rFonts w:ascii="Arial" w:hAnsi="Arial" w:cs="Arial"/>
          <w:color w:val="000000"/>
          <w:sz w:val="22"/>
          <w:szCs w:val="22"/>
        </w:rPr>
        <w:t>Met</w:t>
      </w:r>
      <w:r w:rsidR="00227FD1">
        <w:rPr>
          <w:rFonts w:ascii="Arial" w:hAnsi="Arial" w:cs="Arial"/>
          <w:color w:val="000000"/>
          <w:sz w:val="22"/>
          <w:szCs w:val="22"/>
        </w:rPr>
        <w:t xml:space="preserve"> the North Idaho Rare Plant Working Group on 1/1</w:t>
      </w:r>
      <w:r w:rsidR="007F0CDD">
        <w:rPr>
          <w:rFonts w:ascii="Arial" w:hAnsi="Arial" w:cs="Arial"/>
          <w:color w:val="000000"/>
          <w:sz w:val="22"/>
          <w:szCs w:val="22"/>
        </w:rPr>
        <w:t>8</w:t>
      </w:r>
      <w:r w:rsidR="00227FD1">
        <w:rPr>
          <w:rFonts w:ascii="Arial" w:hAnsi="Arial" w:cs="Arial"/>
          <w:color w:val="000000"/>
          <w:sz w:val="22"/>
          <w:szCs w:val="22"/>
        </w:rPr>
        <w:t>/202</w:t>
      </w:r>
      <w:r w:rsidR="007F0CDD">
        <w:rPr>
          <w:rFonts w:ascii="Arial" w:hAnsi="Arial" w:cs="Arial"/>
          <w:color w:val="000000"/>
          <w:sz w:val="22"/>
          <w:szCs w:val="22"/>
        </w:rPr>
        <w:t>2</w:t>
      </w:r>
      <w:r w:rsidR="00227FD1">
        <w:rPr>
          <w:rFonts w:ascii="Arial" w:hAnsi="Arial" w:cs="Arial"/>
          <w:color w:val="000000"/>
          <w:sz w:val="22"/>
          <w:szCs w:val="22"/>
        </w:rPr>
        <w:t>.</w:t>
      </w:r>
    </w:p>
    <w:p w14:paraId="04B55B53" w14:textId="7777777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C7D1FBF" w14:textId="48B76271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*Proposed Rank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28106D">
        <w:rPr>
          <w:rFonts w:ascii="Arial" w:hAnsi="Arial" w:cs="Arial"/>
          <w:color w:val="000000"/>
          <w:sz w:val="22"/>
          <w:szCs w:val="22"/>
        </w:rPr>
        <w:t>S1</w:t>
      </w:r>
      <w:r w:rsidR="007F0CDD">
        <w:rPr>
          <w:rFonts w:ascii="Arial" w:hAnsi="Arial" w:cs="Arial"/>
          <w:color w:val="000000"/>
          <w:sz w:val="22"/>
          <w:szCs w:val="22"/>
        </w:rPr>
        <w:t>S2</w:t>
      </w:r>
    </w:p>
    <w:p w14:paraId="2737BCC1" w14:textId="7777777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050EDD7" w14:textId="78A87F07" w:rsidR="00231DFF" w:rsidRDefault="00231DFF" w:rsidP="00231DFF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Proposed INPS Status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 w:rsidR="0028106D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28106D" w:rsidRPr="0028106D">
        <w:rPr>
          <w:rFonts w:ascii="Arial" w:hAnsi="Arial" w:cs="Arial"/>
          <w:color w:val="000000"/>
          <w:sz w:val="22"/>
          <w:szCs w:val="22"/>
        </w:rPr>
        <w:t>Rare</w:t>
      </w:r>
    </w:p>
    <w:p w14:paraId="543633A2" w14:textId="77777777" w:rsidR="00231DFF" w:rsidRPr="00ED0361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E67A30C" w14:textId="77777777" w:rsidR="00C52CDB" w:rsidRPr="00426A83" w:rsidRDefault="00C52CDB" w:rsidP="00100300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Comments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12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28E6CAFE" w14:textId="77777777" w:rsidR="00C52CDB" w:rsidRDefault="00C52CDB" w:rsidP="00100300">
      <w:pPr>
        <w:rPr>
          <w:rFonts w:ascii="Arial" w:hAnsi="Arial" w:cs="Arial"/>
          <w:color w:val="000000"/>
          <w:sz w:val="22"/>
          <w:szCs w:val="22"/>
        </w:rPr>
      </w:pPr>
    </w:p>
    <w:p w14:paraId="13184454" w14:textId="42DA1A90" w:rsidR="00231DFF" w:rsidRDefault="00100300" w:rsidP="00231DFF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br/>
      </w:r>
      <w:r w:rsidR="00C52CDB">
        <w:rPr>
          <w:rFonts w:ascii="Arial" w:hAnsi="Arial" w:cs="Arial"/>
          <w:b/>
          <w:color w:val="000000"/>
          <w:sz w:val="22"/>
          <w:szCs w:val="22"/>
          <w:u w:val="single"/>
        </w:rPr>
        <w:t>*</w:t>
      </w: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Recommended actions</w:t>
      </w:r>
      <w:r w:rsidR="00C52CDB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13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8E4ACB1" w14:textId="77777777" w:rsidR="008622CF" w:rsidRDefault="008622CF" w:rsidP="00231DFF">
      <w:pPr>
        <w:rPr>
          <w:rFonts w:ascii="Arial" w:hAnsi="Arial" w:cs="Arial"/>
          <w:color w:val="000000"/>
          <w:sz w:val="22"/>
          <w:szCs w:val="22"/>
        </w:rPr>
      </w:pPr>
    </w:p>
    <w:p w14:paraId="720D6240" w14:textId="77777777" w:rsidR="00573F80" w:rsidRDefault="00573F80" w:rsidP="00231DFF">
      <w:pPr>
        <w:rPr>
          <w:rFonts w:ascii="Arial" w:hAnsi="Arial" w:cs="Arial"/>
          <w:color w:val="000000"/>
          <w:sz w:val="22"/>
          <w:szCs w:val="22"/>
        </w:rPr>
      </w:pPr>
    </w:p>
    <w:p w14:paraId="263A3258" w14:textId="77777777" w:rsidR="00573F80" w:rsidRDefault="00573F80" w:rsidP="00573F80">
      <w:pPr>
        <w:rPr>
          <w:rFonts w:ascii="Arial" w:hAnsi="Arial" w:cs="Arial"/>
          <w:color w:val="000000"/>
          <w:sz w:val="22"/>
          <w:szCs w:val="22"/>
        </w:rPr>
      </w:pPr>
    </w:p>
    <w:p w14:paraId="21AA1C95" w14:textId="77777777" w:rsidR="00573F80" w:rsidRPr="00D72D5B" w:rsidRDefault="00573F80" w:rsidP="00573F8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72D5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Information Sources:  </w:t>
      </w:r>
    </w:p>
    <w:p w14:paraId="161745F7" w14:textId="77777777" w:rsidR="00573F80" w:rsidRPr="00ED0361" w:rsidRDefault="00573F80" w:rsidP="00573F8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E3D34C" w14:textId="77777777" w:rsidR="00573F80" w:rsidRDefault="00573F80" w:rsidP="00573F8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35F25">
        <w:rPr>
          <w:rFonts w:ascii="Arial" w:hAnsi="Arial" w:cs="Arial"/>
          <w:color w:val="000000"/>
          <w:sz w:val="22"/>
          <w:szCs w:val="22"/>
        </w:rPr>
        <w:t xml:space="preserve">Consortium of Pacific Northwest Herbaria. </w:t>
      </w:r>
      <w:r>
        <w:rPr>
          <w:rFonts w:ascii="Arial" w:hAnsi="Arial" w:cs="Arial"/>
          <w:color w:val="000000"/>
          <w:sz w:val="22"/>
          <w:szCs w:val="22"/>
        </w:rPr>
        <w:t>(</w:t>
      </w:r>
      <w:hyperlink r:id="rId9" w:history="1">
        <w:r w:rsidRPr="00335F25">
          <w:rPr>
            <w:rStyle w:val="Hyperlink"/>
            <w:rFonts w:ascii="Arial" w:hAnsi="Arial" w:cs="Arial"/>
            <w:sz w:val="22"/>
            <w:szCs w:val="22"/>
          </w:rPr>
          <w:t>http://www.pnwherbaria.org</w:t>
        </w:r>
      </w:hyperlink>
      <w:r>
        <w:rPr>
          <w:rFonts w:ascii="Arial" w:hAnsi="Arial" w:cs="Arial"/>
          <w:color w:val="000000"/>
          <w:sz w:val="22"/>
          <w:szCs w:val="22"/>
        </w:rPr>
        <w:t>, December 2020</w:t>
      </w:r>
      <w:r w:rsidRPr="00335F25">
        <w:rPr>
          <w:rFonts w:ascii="Arial" w:hAnsi="Arial" w:cs="Arial"/>
          <w:color w:val="000000"/>
          <w:sz w:val="22"/>
          <w:szCs w:val="22"/>
        </w:rPr>
        <w:t>).</w:t>
      </w:r>
    </w:p>
    <w:p w14:paraId="6E7F1456" w14:textId="77777777" w:rsidR="00573F80" w:rsidRDefault="00573F80" w:rsidP="00573F8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88B48F" w14:textId="46582D66" w:rsidR="00573F80" w:rsidRDefault="00573F80" w:rsidP="00573F8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35F25">
        <w:rPr>
          <w:rFonts w:ascii="Arial" w:hAnsi="Arial" w:cs="Arial"/>
          <w:color w:val="000000"/>
          <w:sz w:val="22"/>
          <w:szCs w:val="22"/>
        </w:rPr>
        <w:t xml:space="preserve">Consortium of </w:t>
      </w:r>
      <w:r>
        <w:rPr>
          <w:rFonts w:ascii="Arial" w:hAnsi="Arial" w:cs="Arial"/>
          <w:color w:val="000000"/>
          <w:sz w:val="22"/>
          <w:szCs w:val="22"/>
        </w:rPr>
        <w:t>North American</w:t>
      </w:r>
      <w:r w:rsidRPr="00335F2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Byrophyte </w:t>
      </w:r>
      <w:r w:rsidRPr="00335F25">
        <w:rPr>
          <w:rFonts w:ascii="Arial" w:hAnsi="Arial" w:cs="Arial"/>
          <w:color w:val="000000"/>
          <w:sz w:val="22"/>
          <w:szCs w:val="22"/>
        </w:rPr>
        <w:t xml:space="preserve">Herbaria. </w:t>
      </w:r>
      <w:r>
        <w:rPr>
          <w:rFonts w:ascii="Arial" w:hAnsi="Arial" w:cs="Arial"/>
          <w:color w:val="000000"/>
          <w:sz w:val="22"/>
          <w:szCs w:val="22"/>
        </w:rPr>
        <w:t>(</w:t>
      </w:r>
      <w:hyperlink r:id="rId10" w:history="1">
        <w:r w:rsidRPr="001941E8">
          <w:rPr>
            <w:rStyle w:val="Hyperlink"/>
            <w:rFonts w:ascii="Arial" w:hAnsi="Arial" w:cs="Arial"/>
            <w:sz w:val="22"/>
            <w:szCs w:val="22"/>
          </w:rPr>
          <w:t>https://bryophyteportal.org/portal</w:t>
        </w:r>
      </w:hyperlink>
      <w:r>
        <w:rPr>
          <w:rFonts w:ascii="Arial" w:hAnsi="Arial" w:cs="Arial"/>
          <w:color w:val="000000"/>
          <w:sz w:val="22"/>
          <w:szCs w:val="22"/>
        </w:rPr>
        <w:t>, December 2020</w:t>
      </w:r>
      <w:r w:rsidRPr="00335F25">
        <w:rPr>
          <w:rFonts w:ascii="Arial" w:hAnsi="Arial" w:cs="Arial"/>
          <w:color w:val="000000"/>
          <w:sz w:val="22"/>
          <w:szCs w:val="22"/>
        </w:rPr>
        <w:t>).</w:t>
      </w:r>
    </w:p>
    <w:p w14:paraId="602DD7C9" w14:textId="77777777" w:rsidR="00573F80" w:rsidRPr="00AD0179" w:rsidRDefault="00573F80" w:rsidP="00573F80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944BC48" w14:textId="18AD7BE7" w:rsidR="00573F80" w:rsidRDefault="00573F80" w:rsidP="00573F8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Flora of North America, </w:t>
      </w:r>
      <w:r w:rsidRPr="00922D37">
        <w:rPr>
          <w:rFonts w:ascii="Arial" w:hAnsi="Arial" w:cs="Arial"/>
          <w:sz w:val="22"/>
          <w:szCs w:val="22"/>
        </w:rPr>
        <w:t xml:space="preserve">Volume </w:t>
      </w:r>
      <w:r>
        <w:rPr>
          <w:rFonts w:ascii="Arial" w:hAnsi="Arial" w:cs="Arial"/>
          <w:sz w:val="22"/>
          <w:szCs w:val="22"/>
        </w:rPr>
        <w:t>28</w:t>
      </w:r>
      <w:r w:rsidRPr="00922D37">
        <w:rPr>
          <w:rFonts w:ascii="Arial" w:hAnsi="Arial" w:cs="Arial"/>
          <w:sz w:val="22"/>
          <w:szCs w:val="22"/>
        </w:rPr>
        <w:t>.</w:t>
      </w:r>
    </w:p>
    <w:p w14:paraId="6CF7ED5F" w14:textId="77777777" w:rsidR="00573F80" w:rsidRDefault="00573F80" w:rsidP="00573F8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846FC4" w14:textId="6E105303" w:rsidR="00573F80" w:rsidRDefault="00573F80" w:rsidP="00573F8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McClune, B. and M. Hutten.  2018. </w:t>
      </w:r>
      <w:r w:rsidRPr="00227FD1">
        <w:rPr>
          <w:rFonts w:ascii="Arial" w:hAnsi="Arial" w:cs="Arial"/>
          <w:i/>
          <w:color w:val="000000"/>
          <w:sz w:val="22"/>
          <w:szCs w:val="22"/>
        </w:rPr>
        <w:t>Common Mosses of Western Oregon and Washington</w:t>
      </w:r>
      <w:r>
        <w:rPr>
          <w:rFonts w:ascii="Arial" w:hAnsi="Arial" w:cs="Arial"/>
          <w:color w:val="000000"/>
          <w:sz w:val="22"/>
          <w:szCs w:val="22"/>
        </w:rPr>
        <w:t>. 148pp.</w:t>
      </w:r>
    </w:p>
    <w:p w14:paraId="45FAAEBA" w14:textId="77777777" w:rsidR="00573F80" w:rsidRDefault="00573F80" w:rsidP="00573F8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0DFC99" w14:textId="64D3882C" w:rsidR="00573F80" w:rsidRDefault="00573F80" w:rsidP="00573F8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NatureServe Explorer. (</w:t>
      </w:r>
      <w:hyperlink r:id="rId11" w:history="1">
        <w:r w:rsidRPr="00987599">
          <w:rPr>
            <w:rStyle w:val="Hyperlink"/>
            <w:rFonts w:ascii="Arial" w:hAnsi="Arial" w:cs="Arial"/>
            <w:sz w:val="22"/>
            <w:szCs w:val="22"/>
          </w:rPr>
          <w:t>http://explorer.natureserve.org</w:t>
        </w:r>
      </w:hyperlink>
      <w:r>
        <w:rPr>
          <w:rFonts w:ascii="Arial" w:hAnsi="Arial" w:cs="Arial"/>
          <w:color w:val="000000"/>
          <w:sz w:val="22"/>
          <w:szCs w:val="22"/>
        </w:rPr>
        <w:t>, December 2020)</w:t>
      </w:r>
    </w:p>
    <w:p w14:paraId="731E16F1" w14:textId="77777777" w:rsidR="0028106D" w:rsidRDefault="0028106D" w:rsidP="00573F80">
      <w:pPr>
        <w:rPr>
          <w:rFonts w:ascii="Arial" w:hAnsi="Arial" w:cs="Arial"/>
          <w:color w:val="000000"/>
          <w:sz w:val="22"/>
          <w:szCs w:val="22"/>
        </w:rPr>
      </w:pPr>
    </w:p>
    <w:p w14:paraId="64630EDD" w14:textId="40671BD0" w:rsidR="0028106D" w:rsidRPr="008E39FD" w:rsidRDefault="0028106D" w:rsidP="00573F8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Schofield, W. B.  1992. </w:t>
      </w:r>
      <w:r w:rsidRPr="00227FD1">
        <w:rPr>
          <w:rFonts w:ascii="Arial" w:hAnsi="Arial" w:cs="Arial"/>
          <w:i/>
          <w:color w:val="000000"/>
          <w:sz w:val="22"/>
          <w:szCs w:val="22"/>
        </w:rPr>
        <w:t>Some Common Mosses of British Columbia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227FD1">
        <w:rPr>
          <w:rFonts w:ascii="Arial" w:hAnsi="Arial" w:cs="Arial"/>
          <w:color w:val="000000"/>
          <w:sz w:val="22"/>
          <w:szCs w:val="22"/>
        </w:rPr>
        <w:t xml:space="preserve"> 394pp.</w:t>
      </w:r>
    </w:p>
    <w:p w14:paraId="5CA04A0E" w14:textId="77777777" w:rsidR="00573F80" w:rsidRPr="008E39FD" w:rsidRDefault="00573F80" w:rsidP="00573F80">
      <w:pPr>
        <w:rPr>
          <w:rFonts w:ascii="Arial" w:hAnsi="Arial" w:cs="Arial"/>
          <w:color w:val="000000"/>
          <w:sz w:val="22"/>
          <w:szCs w:val="22"/>
        </w:rPr>
      </w:pPr>
    </w:p>
    <w:sectPr w:rsidR="00573F80" w:rsidRPr="008E39FD" w:rsidSect="00227FD1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D6152" w14:textId="77777777" w:rsidR="0079129A" w:rsidRDefault="0079129A" w:rsidP="007B35E2">
      <w:r>
        <w:separator/>
      </w:r>
    </w:p>
  </w:endnote>
  <w:endnote w:type="continuationSeparator" w:id="0">
    <w:p w14:paraId="6C518A8B" w14:textId="77777777" w:rsidR="0079129A" w:rsidRDefault="0079129A" w:rsidP="007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DBBD0" w14:textId="77777777" w:rsidR="0079129A" w:rsidRDefault="0079129A" w:rsidP="007B35E2">
      <w:r>
        <w:separator/>
      </w:r>
    </w:p>
  </w:footnote>
  <w:footnote w:type="continuationSeparator" w:id="0">
    <w:p w14:paraId="4ADC202D" w14:textId="77777777" w:rsidR="0079129A" w:rsidRDefault="0079129A" w:rsidP="007B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35949"/>
    <w:multiLevelType w:val="hybridMultilevel"/>
    <w:tmpl w:val="FD5A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4F0E"/>
    <w:multiLevelType w:val="hybridMultilevel"/>
    <w:tmpl w:val="348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F5A0E"/>
    <w:multiLevelType w:val="hybridMultilevel"/>
    <w:tmpl w:val="931E5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00"/>
    <w:rsid w:val="000022A6"/>
    <w:rsid w:val="000115DF"/>
    <w:rsid w:val="00015F9D"/>
    <w:rsid w:val="0002019F"/>
    <w:rsid w:val="000210AA"/>
    <w:rsid w:val="000507F5"/>
    <w:rsid w:val="0008058C"/>
    <w:rsid w:val="00081950"/>
    <w:rsid w:val="00100300"/>
    <w:rsid w:val="0012440E"/>
    <w:rsid w:val="00186CBA"/>
    <w:rsid w:val="001A7B7E"/>
    <w:rsid w:val="001B26AE"/>
    <w:rsid w:val="001C2475"/>
    <w:rsid w:val="00205201"/>
    <w:rsid w:val="00227FD1"/>
    <w:rsid w:val="00231DFF"/>
    <w:rsid w:val="00244107"/>
    <w:rsid w:val="00275558"/>
    <w:rsid w:val="0028106D"/>
    <w:rsid w:val="0029217A"/>
    <w:rsid w:val="00295F71"/>
    <w:rsid w:val="002B3DCE"/>
    <w:rsid w:val="002E6F9A"/>
    <w:rsid w:val="00312CDA"/>
    <w:rsid w:val="003203A1"/>
    <w:rsid w:val="00345868"/>
    <w:rsid w:val="00350F53"/>
    <w:rsid w:val="00375907"/>
    <w:rsid w:val="00384738"/>
    <w:rsid w:val="003A1717"/>
    <w:rsid w:val="003F7071"/>
    <w:rsid w:val="00411545"/>
    <w:rsid w:val="0042164B"/>
    <w:rsid w:val="00426A83"/>
    <w:rsid w:val="00427A12"/>
    <w:rsid w:val="00442B47"/>
    <w:rsid w:val="00444AD0"/>
    <w:rsid w:val="004C70F5"/>
    <w:rsid w:val="004D1920"/>
    <w:rsid w:val="005170EC"/>
    <w:rsid w:val="00573F80"/>
    <w:rsid w:val="005C4074"/>
    <w:rsid w:val="005D41B2"/>
    <w:rsid w:val="005F2BA7"/>
    <w:rsid w:val="00615D2C"/>
    <w:rsid w:val="00620AE2"/>
    <w:rsid w:val="00645190"/>
    <w:rsid w:val="00652562"/>
    <w:rsid w:val="006545B7"/>
    <w:rsid w:val="00654957"/>
    <w:rsid w:val="006719AC"/>
    <w:rsid w:val="0068152C"/>
    <w:rsid w:val="006B3062"/>
    <w:rsid w:val="006E3107"/>
    <w:rsid w:val="007737FC"/>
    <w:rsid w:val="0079129A"/>
    <w:rsid w:val="007B0F19"/>
    <w:rsid w:val="007B35E2"/>
    <w:rsid w:val="007C7859"/>
    <w:rsid w:val="007E0C3A"/>
    <w:rsid w:val="007F0CDD"/>
    <w:rsid w:val="0082491A"/>
    <w:rsid w:val="008255CF"/>
    <w:rsid w:val="008622CF"/>
    <w:rsid w:val="008D63C0"/>
    <w:rsid w:val="008E40B6"/>
    <w:rsid w:val="00912A93"/>
    <w:rsid w:val="009B6D56"/>
    <w:rsid w:val="009C1672"/>
    <w:rsid w:val="009E2248"/>
    <w:rsid w:val="00A0748A"/>
    <w:rsid w:val="00A139C9"/>
    <w:rsid w:val="00A15B1C"/>
    <w:rsid w:val="00A30DFB"/>
    <w:rsid w:val="00A86D10"/>
    <w:rsid w:val="00A97C1E"/>
    <w:rsid w:val="00AA05B0"/>
    <w:rsid w:val="00AC35EB"/>
    <w:rsid w:val="00AD46E0"/>
    <w:rsid w:val="00AF3E73"/>
    <w:rsid w:val="00B55A54"/>
    <w:rsid w:val="00B76DC7"/>
    <w:rsid w:val="00BB5782"/>
    <w:rsid w:val="00BB57CD"/>
    <w:rsid w:val="00BD7EDF"/>
    <w:rsid w:val="00BF1E07"/>
    <w:rsid w:val="00C5172C"/>
    <w:rsid w:val="00C52CDB"/>
    <w:rsid w:val="00C53052"/>
    <w:rsid w:val="00CD26FF"/>
    <w:rsid w:val="00CE5A96"/>
    <w:rsid w:val="00D06E62"/>
    <w:rsid w:val="00D573AB"/>
    <w:rsid w:val="00D85926"/>
    <w:rsid w:val="00DA0B9E"/>
    <w:rsid w:val="00DC490E"/>
    <w:rsid w:val="00DE3248"/>
    <w:rsid w:val="00E11B71"/>
    <w:rsid w:val="00E232B4"/>
    <w:rsid w:val="00E53A5F"/>
    <w:rsid w:val="00E835E1"/>
    <w:rsid w:val="00E93990"/>
    <w:rsid w:val="00EA239E"/>
    <w:rsid w:val="00EB3D23"/>
    <w:rsid w:val="00EB4CFA"/>
    <w:rsid w:val="00EB6385"/>
    <w:rsid w:val="00ED0361"/>
    <w:rsid w:val="00ED5A63"/>
    <w:rsid w:val="00EE1FF5"/>
    <w:rsid w:val="00EF3801"/>
    <w:rsid w:val="00EF7AE1"/>
    <w:rsid w:val="00F03F9F"/>
    <w:rsid w:val="00F361AA"/>
    <w:rsid w:val="00F41010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0B21E"/>
  <w15:docId w15:val="{EA33E59A-B033-491D-BFF1-17692741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00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3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5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B3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5E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31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F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61A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4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201"/>
    <w:pPr>
      <w:ind w:left="720"/>
      <w:contextualSpacing/>
    </w:pPr>
  </w:style>
  <w:style w:type="paragraph" w:customStyle="1" w:styleId="msoorganizationname">
    <w:name w:val="msoorganizationname"/>
    <w:basedOn w:val="Normal"/>
    <w:rsid w:val="00573F80"/>
    <w:rPr>
      <w:rFonts w:ascii="Georgia" w:hAnsi="Georgia"/>
      <w:i/>
      <w:iCs/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plorer.natureserv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yophyteportal.org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nwherbar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6BA0E-1614-440F-A0A1-F95B59C4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IDFG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lkinter</dc:creator>
  <cp:lastModifiedBy>Microsoft account</cp:lastModifiedBy>
  <cp:revision>8</cp:revision>
  <dcterms:created xsi:type="dcterms:W3CDTF">2022-01-18T16:02:00Z</dcterms:created>
  <dcterms:modified xsi:type="dcterms:W3CDTF">2022-02-18T18:26:00Z</dcterms:modified>
</cp:coreProperties>
</file>