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1BCDD" w14:textId="521BE1B7" w:rsidR="00100300" w:rsidRPr="004909A1" w:rsidRDefault="00A25D08" w:rsidP="00A25D08">
      <w:pPr>
        <w:jc w:val="center"/>
        <w:rPr>
          <w:rFonts w:ascii="Arial" w:hAnsi="Arial" w:cs="Arial"/>
          <w:color w:val="000000"/>
          <w:sz w:val="22"/>
          <w:szCs w:val="22"/>
        </w:rPr>
      </w:pPr>
      <w:r w:rsidRPr="00A25D08">
        <w:rPr>
          <w:rFonts w:ascii="Arial" w:hAnsi="Arial" w:cs="Arial"/>
          <w:color w:val="000000" w:themeColor="text1"/>
          <w:sz w:val="22"/>
          <w:szCs w:val="22"/>
        </w:rPr>
        <w:t>Spalding’s Campion</w:t>
      </w:r>
      <w:r w:rsidR="00100300" w:rsidRPr="00BE4BF2">
        <w:rPr>
          <w:rFonts w:ascii="Arial" w:hAnsi="Arial" w:cs="Arial"/>
          <w:b/>
          <w:color w:val="000000"/>
          <w:sz w:val="22"/>
          <w:szCs w:val="22"/>
        </w:rPr>
        <w:t xml:space="preserve"> – </w:t>
      </w:r>
      <w:r w:rsidRPr="00A25D08">
        <w:rPr>
          <w:rFonts w:ascii="Arial" w:hAnsi="Arial" w:cs="Arial"/>
          <w:b/>
          <w:i/>
          <w:color w:val="000000"/>
          <w:sz w:val="22"/>
          <w:szCs w:val="22"/>
        </w:rPr>
        <w:t>Silene spaldingii</w:t>
      </w:r>
      <w:r w:rsidR="004909A1">
        <w:rPr>
          <w:rFonts w:ascii="Arial" w:hAnsi="Arial" w:cs="Arial"/>
          <w:b/>
          <w:i/>
          <w:color w:val="000000"/>
          <w:sz w:val="22"/>
          <w:szCs w:val="22"/>
        </w:rPr>
        <w:t xml:space="preserve"> </w:t>
      </w:r>
      <w:r w:rsidR="004909A1">
        <w:rPr>
          <w:rFonts w:ascii="Arial" w:hAnsi="Arial" w:cs="Arial"/>
          <w:b/>
          <w:color w:val="000000"/>
          <w:sz w:val="22"/>
          <w:szCs w:val="22"/>
        </w:rPr>
        <w:t>S. Wats</w:t>
      </w:r>
    </w:p>
    <w:p w14:paraId="61572E8B" w14:textId="7C4EE52D" w:rsidR="00100300" w:rsidRDefault="00A25D08" w:rsidP="00100300">
      <w:pPr>
        <w:jc w:val="center"/>
        <w:rPr>
          <w:rFonts w:ascii="Arial" w:hAnsi="Arial" w:cs="Arial"/>
          <w:b/>
          <w:color w:val="000000"/>
          <w:sz w:val="22"/>
          <w:szCs w:val="22"/>
        </w:rPr>
      </w:pPr>
      <w:r>
        <w:rPr>
          <w:rFonts w:ascii="Arial" w:hAnsi="Arial" w:cs="Arial"/>
          <w:b/>
          <w:color w:val="000000"/>
          <w:sz w:val="22"/>
          <w:szCs w:val="22"/>
        </w:rPr>
        <w:t>Pink F</w:t>
      </w:r>
      <w:r w:rsidR="00100300" w:rsidRPr="00BE4BF2">
        <w:rPr>
          <w:rFonts w:ascii="Arial" w:hAnsi="Arial" w:cs="Arial"/>
          <w:b/>
          <w:color w:val="000000"/>
          <w:sz w:val="22"/>
          <w:szCs w:val="22"/>
        </w:rPr>
        <w:t xml:space="preserve">amily – </w:t>
      </w:r>
      <w:r>
        <w:rPr>
          <w:rFonts w:ascii="Arial" w:hAnsi="Arial" w:cs="Arial"/>
          <w:b/>
          <w:color w:val="000000"/>
          <w:sz w:val="22"/>
          <w:szCs w:val="22"/>
        </w:rPr>
        <w:t>CARYOPHYLLACEAE</w:t>
      </w:r>
    </w:p>
    <w:p w14:paraId="68A1768A" w14:textId="2540256F" w:rsidR="009C1672" w:rsidRPr="0068152C" w:rsidRDefault="009C1672" w:rsidP="009C1672">
      <w:pPr>
        <w:jc w:val="center"/>
        <w:rPr>
          <w:rFonts w:ascii="Arial" w:hAnsi="Arial" w:cs="Arial"/>
          <w:color w:val="000000"/>
          <w:sz w:val="22"/>
          <w:szCs w:val="22"/>
        </w:rPr>
      </w:pPr>
      <w:r w:rsidRPr="0068152C">
        <w:rPr>
          <w:rFonts w:ascii="Arial" w:hAnsi="Arial" w:cs="Arial"/>
          <w:color w:val="000000"/>
          <w:sz w:val="22"/>
          <w:szCs w:val="22"/>
        </w:rPr>
        <w:t xml:space="preserve">Account written by </w:t>
      </w:r>
      <w:r w:rsidR="00A25D08">
        <w:rPr>
          <w:rFonts w:ascii="Arial" w:hAnsi="Arial" w:cs="Arial"/>
          <w:color w:val="000000"/>
          <w:sz w:val="22"/>
          <w:szCs w:val="22"/>
        </w:rPr>
        <w:t xml:space="preserve">Blair McClarin, </w:t>
      </w:r>
      <w:r w:rsidR="00A11987">
        <w:rPr>
          <w:rFonts w:ascii="Arial" w:hAnsi="Arial" w:cs="Arial"/>
          <w:color w:val="000000"/>
          <w:sz w:val="22"/>
          <w:szCs w:val="22"/>
        </w:rPr>
        <w:t>January</w:t>
      </w:r>
      <w:r w:rsidR="00A25D08">
        <w:rPr>
          <w:rFonts w:ascii="Arial" w:hAnsi="Arial" w:cs="Arial"/>
          <w:color w:val="000000"/>
          <w:sz w:val="22"/>
          <w:szCs w:val="22"/>
        </w:rPr>
        <w:t xml:space="preserve"> 202</w:t>
      </w:r>
      <w:r w:rsidR="00A11987">
        <w:rPr>
          <w:rFonts w:ascii="Arial" w:hAnsi="Arial" w:cs="Arial"/>
          <w:color w:val="000000"/>
          <w:sz w:val="22"/>
          <w:szCs w:val="22"/>
        </w:rPr>
        <w:t>2</w:t>
      </w:r>
    </w:p>
    <w:p w14:paraId="154D897E" w14:textId="22540D0B" w:rsidR="00100300" w:rsidRPr="0068152C" w:rsidRDefault="00100300" w:rsidP="00100300">
      <w:pPr>
        <w:jc w:val="center"/>
        <w:rPr>
          <w:rFonts w:ascii="Arial" w:hAnsi="Arial" w:cs="Arial"/>
          <w:color w:val="000000"/>
          <w:sz w:val="22"/>
          <w:szCs w:val="22"/>
        </w:rPr>
      </w:pPr>
    </w:p>
    <w:p w14:paraId="5AA055D4" w14:textId="18DF7FBA" w:rsidR="00100300" w:rsidRPr="002E6F9A" w:rsidRDefault="00EB4CFA" w:rsidP="00100300">
      <w:pPr>
        <w:outlineLvl w:val="0"/>
        <w:rPr>
          <w:rFonts w:ascii="Arial" w:hAnsi="Arial" w:cs="Arial"/>
          <w:b/>
          <w:color w:val="000000"/>
          <w:sz w:val="22"/>
          <w:szCs w:val="22"/>
          <w:u w:val="single"/>
        </w:rPr>
      </w:pPr>
      <w:r>
        <w:rPr>
          <w:rFonts w:ascii="Arial" w:hAnsi="Arial" w:cs="Arial"/>
          <w:b/>
          <w:color w:val="000000"/>
          <w:sz w:val="22"/>
          <w:szCs w:val="22"/>
          <w:u w:val="single"/>
        </w:rPr>
        <w:t xml:space="preserve">Current </w:t>
      </w:r>
      <w:r w:rsidR="00100300" w:rsidRPr="002E6F9A">
        <w:rPr>
          <w:rFonts w:ascii="Arial" w:hAnsi="Arial" w:cs="Arial"/>
          <w:b/>
          <w:color w:val="000000"/>
          <w:sz w:val="22"/>
          <w:szCs w:val="22"/>
          <w:u w:val="single"/>
        </w:rPr>
        <w:t>Conservation Status</w:t>
      </w:r>
      <w:r w:rsidR="00100300" w:rsidRPr="001B26AE">
        <w:rPr>
          <w:rFonts w:ascii="Arial" w:hAnsi="Arial" w:cs="Arial"/>
          <w:b/>
          <w:color w:val="000000"/>
          <w:sz w:val="22"/>
          <w:szCs w:val="22"/>
        </w:rPr>
        <w:t>:</w:t>
      </w:r>
    </w:p>
    <w:p w14:paraId="6F7E86E4" w14:textId="4B642BF9" w:rsidR="004F2600" w:rsidRDefault="009C1672" w:rsidP="00100300">
      <w:pPr>
        <w:outlineLvl w:val="0"/>
        <w:rPr>
          <w:rFonts w:ascii="Arial" w:hAnsi="Arial" w:cs="Arial"/>
          <w:color w:val="000000"/>
          <w:sz w:val="22"/>
          <w:szCs w:val="22"/>
        </w:rPr>
      </w:pPr>
      <w:r>
        <w:rPr>
          <w:rFonts w:ascii="Arial" w:hAnsi="Arial" w:cs="Arial"/>
          <w:color w:val="000000"/>
          <w:sz w:val="22"/>
          <w:szCs w:val="22"/>
        </w:rPr>
        <w:t>NatureServe</w:t>
      </w:r>
      <w:r w:rsidR="00236884">
        <w:rPr>
          <w:rFonts w:ascii="Arial" w:hAnsi="Arial" w:cs="Arial"/>
          <w:color w:val="000000"/>
          <w:sz w:val="22"/>
          <w:szCs w:val="22"/>
        </w:rPr>
        <w:t>: G2</w:t>
      </w:r>
      <w:r w:rsidR="00EB4CFA">
        <w:rPr>
          <w:rFonts w:ascii="Arial" w:hAnsi="Arial" w:cs="Arial"/>
          <w:color w:val="000000"/>
          <w:sz w:val="22"/>
          <w:szCs w:val="22"/>
        </w:rPr>
        <w:t xml:space="preserve"> </w:t>
      </w:r>
    </w:p>
    <w:p w14:paraId="65D57C4F" w14:textId="2BF1C337" w:rsidR="004F2600" w:rsidRDefault="00236884" w:rsidP="00100300">
      <w:pPr>
        <w:outlineLvl w:val="0"/>
        <w:rPr>
          <w:rFonts w:ascii="Arial" w:hAnsi="Arial" w:cs="Arial"/>
          <w:color w:val="000000"/>
          <w:sz w:val="22"/>
          <w:szCs w:val="22"/>
        </w:rPr>
      </w:pPr>
      <w:r>
        <w:rPr>
          <w:rFonts w:ascii="Arial" w:hAnsi="Arial" w:cs="Arial"/>
          <w:color w:val="000000"/>
          <w:sz w:val="22"/>
          <w:szCs w:val="22"/>
        </w:rPr>
        <w:t>Washington</w:t>
      </w:r>
      <w:r w:rsidR="004F2600">
        <w:rPr>
          <w:rFonts w:ascii="Arial" w:hAnsi="Arial" w:cs="Arial"/>
          <w:color w:val="000000"/>
          <w:sz w:val="22"/>
          <w:szCs w:val="22"/>
        </w:rPr>
        <w:t xml:space="preserve"> - S2</w:t>
      </w:r>
      <w:r>
        <w:rPr>
          <w:rFonts w:ascii="Arial" w:hAnsi="Arial" w:cs="Arial"/>
          <w:color w:val="000000"/>
          <w:sz w:val="22"/>
          <w:szCs w:val="22"/>
        </w:rPr>
        <w:t xml:space="preserve"> </w:t>
      </w:r>
    </w:p>
    <w:p w14:paraId="37E72C4E" w14:textId="0E98797F" w:rsidR="004F2600" w:rsidRDefault="004F2600" w:rsidP="00100300">
      <w:pPr>
        <w:outlineLvl w:val="0"/>
        <w:rPr>
          <w:rFonts w:ascii="Arial" w:hAnsi="Arial" w:cs="Arial"/>
          <w:color w:val="000000"/>
          <w:sz w:val="22"/>
          <w:szCs w:val="22"/>
        </w:rPr>
      </w:pPr>
      <w:r>
        <w:rPr>
          <w:rFonts w:ascii="Arial" w:hAnsi="Arial" w:cs="Arial"/>
          <w:color w:val="000000"/>
          <w:sz w:val="22"/>
          <w:szCs w:val="22"/>
        </w:rPr>
        <w:t>Oregon - S2</w:t>
      </w:r>
      <w:r w:rsidR="00236884">
        <w:rPr>
          <w:rFonts w:ascii="Arial" w:hAnsi="Arial" w:cs="Arial"/>
          <w:color w:val="000000"/>
          <w:sz w:val="22"/>
          <w:szCs w:val="22"/>
        </w:rPr>
        <w:t xml:space="preserve"> </w:t>
      </w:r>
    </w:p>
    <w:p w14:paraId="7CDE8DDA" w14:textId="7D059FD6" w:rsidR="004F2600" w:rsidRDefault="004F2600" w:rsidP="00100300">
      <w:pPr>
        <w:outlineLvl w:val="0"/>
        <w:rPr>
          <w:rFonts w:ascii="Arial" w:hAnsi="Arial" w:cs="Arial"/>
          <w:color w:val="000000"/>
          <w:sz w:val="22"/>
          <w:szCs w:val="22"/>
        </w:rPr>
      </w:pPr>
      <w:r>
        <w:rPr>
          <w:rFonts w:ascii="Arial" w:hAnsi="Arial" w:cs="Arial"/>
          <w:color w:val="000000"/>
          <w:sz w:val="22"/>
          <w:szCs w:val="22"/>
        </w:rPr>
        <w:t>Montana - S2</w:t>
      </w:r>
      <w:r w:rsidR="00236884">
        <w:rPr>
          <w:rFonts w:ascii="Arial" w:hAnsi="Arial" w:cs="Arial"/>
          <w:color w:val="000000"/>
          <w:sz w:val="22"/>
          <w:szCs w:val="22"/>
        </w:rPr>
        <w:t xml:space="preserve"> </w:t>
      </w:r>
    </w:p>
    <w:p w14:paraId="5409828D" w14:textId="1DDF8B03" w:rsidR="00100300" w:rsidRPr="00BE4BF2" w:rsidRDefault="004F2600" w:rsidP="00100300">
      <w:pPr>
        <w:outlineLvl w:val="0"/>
        <w:rPr>
          <w:rFonts w:ascii="Arial" w:hAnsi="Arial" w:cs="Arial"/>
          <w:color w:val="000000"/>
          <w:sz w:val="22"/>
          <w:szCs w:val="22"/>
        </w:rPr>
      </w:pPr>
      <w:r>
        <w:rPr>
          <w:rFonts w:ascii="Arial" w:hAnsi="Arial" w:cs="Arial"/>
          <w:color w:val="000000"/>
          <w:sz w:val="22"/>
          <w:szCs w:val="22"/>
        </w:rPr>
        <w:t>British Columbia – S1</w:t>
      </w:r>
    </w:p>
    <w:p w14:paraId="0BE24194" w14:textId="57E6D116" w:rsidR="00100300" w:rsidRPr="00BE4BF2" w:rsidRDefault="00EB4CFA" w:rsidP="00100300">
      <w:pPr>
        <w:outlineLvl w:val="0"/>
        <w:rPr>
          <w:rFonts w:ascii="Arial" w:hAnsi="Arial" w:cs="Arial"/>
          <w:color w:val="000000"/>
          <w:sz w:val="22"/>
          <w:szCs w:val="22"/>
        </w:rPr>
      </w:pPr>
      <w:r>
        <w:rPr>
          <w:rFonts w:ascii="Arial" w:hAnsi="Arial" w:cs="Arial"/>
          <w:color w:val="000000"/>
          <w:sz w:val="22"/>
          <w:szCs w:val="22"/>
        </w:rPr>
        <w:t xml:space="preserve">2009 </w:t>
      </w:r>
      <w:r w:rsidR="00100300" w:rsidRPr="00BE4BF2">
        <w:rPr>
          <w:rFonts w:ascii="Arial" w:hAnsi="Arial" w:cs="Arial"/>
          <w:color w:val="000000"/>
          <w:sz w:val="22"/>
          <w:szCs w:val="22"/>
        </w:rPr>
        <w:t>INPS</w:t>
      </w:r>
      <w:r w:rsidR="00236884">
        <w:rPr>
          <w:rFonts w:ascii="Arial" w:hAnsi="Arial" w:cs="Arial"/>
          <w:color w:val="000000"/>
          <w:sz w:val="22"/>
          <w:szCs w:val="22"/>
        </w:rPr>
        <w:t xml:space="preserve"> rank</w:t>
      </w:r>
      <w:r w:rsidR="00100300" w:rsidRPr="00BE4BF2">
        <w:rPr>
          <w:rFonts w:ascii="Arial" w:hAnsi="Arial" w:cs="Arial"/>
          <w:color w:val="000000"/>
          <w:sz w:val="22"/>
          <w:szCs w:val="22"/>
        </w:rPr>
        <w:t>:</w:t>
      </w:r>
      <w:r w:rsidR="00236884">
        <w:rPr>
          <w:rFonts w:ascii="Arial" w:hAnsi="Arial" w:cs="Arial"/>
          <w:color w:val="000000"/>
          <w:sz w:val="22"/>
          <w:szCs w:val="22"/>
        </w:rPr>
        <w:t xml:space="preserve"> GP3</w:t>
      </w:r>
      <w:r w:rsidR="00100300" w:rsidRPr="00BE4BF2">
        <w:rPr>
          <w:rFonts w:ascii="Arial" w:hAnsi="Arial" w:cs="Arial"/>
          <w:color w:val="000000"/>
          <w:sz w:val="22"/>
          <w:szCs w:val="22"/>
        </w:rPr>
        <w:tab/>
      </w:r>
      <w:r w:rsidR="00100300" w:rsidRPr="00BE4BF2">
        <w:rPr>
          <w:rFonts w:ascii="Arial" w:hAnsi="Arial" w:cs="Arial"/>
          <w:color w:val="000000"/>
          <w:sz w:val="22"/>
          <w:szCs w:val="22"/>
        </w:rPr>
        <w:tab/>
      </w:r>
    </w:p>
    <w:p w14:paraId="6E0516C6" w14:textId="0BA345BB" w:rsidR="00100300" w:rsidRPr="00BE4BF2" w:rsidRDefault="00100300" w:rsidP="00236884">
      <w:pPr>
        <w:outlineLvl w:val="0"/>
        <w:rPr>
          <w:rFonts w:ascii="Arial" w:hAnsi="Arial" w:cs="Arial"/>
          <w:color w:val="000000"/>
          <w:sz w:val="22"/>
          <w:szCs w:val="22"/>
        </w:rPr>
      </w:pPr>
      <w:r w:rsidRPr="00BE4BF2">
        <w:rPr>
          <w:rFonts w:ascii="Arial" w:hAnsi="Arial" w:cs="Arial"/>
          <w:color w:val="000000"/>
          <w:sz w:val="22"/>
          <w:szCs w:val="22"/>
        </w:rPr>
        <w:t>BLM:</w:t>
      </w:r>
      <w:r w:rsidR="00236884">
        <w:rPr>
          <w:rFonts w:ascii="Arial" w:hAnsi="Arial" w:cs="Arial"/>
          <w:color w:val="000000"/>
          <w:sz w:val="22"/>
          <w:szCs w:val="22"/>
        </w:rPr>
        <w:t xml:space="preserve"> Type 1</w:t>
      </w:r>
      <w:r w:rsidRPr="00BE4BF2">
        <w:rPr>
          <w:rFonts w:ascii="Arial" w:hAnsi="Arial" w:cs="Arial"/>
          <w:color w:val="000000"/>
          <w:sz w:val="22"/>
          <w:szCs w:val="22"/>
        </w:rPr>
        <w:tab/>
        <w:t xml:space="preserve"> </w:t>
      </w:r>
      <w:r w:rsidRPr="00BE4BF2">
        <w:rPr>
          <w:rFonts w:ascii="Arial" w:hAnsi="Arial" w:cs="Arial"/>
          <w:color w:val="000000"/>
          <w:sz w:val="22"/>
          <w:szCs w:val="22"/>
        </w:rPr>
        <w:tab/>
      </w:r>
      <w:r w:rsidR="00ED0361">
        <w:rPr>
          <w:rFonts w:ascii="Arial" w:hAnsi="Arial" w:cs="Arial"/>
          <w:color w:val="000000"/>
          <w:sz w:val="22"/>
          <w:szCs w:val="22"/>
        </w:rPr>
        <w:tab/>
      </w:r>
    </w:p>
    <w:p w14:paraId="5447A661" w14:textId="244A25D9"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 xml:space="preserve">FS Reg 6: </w:t>
      </w:r>
      <w:r w:rsidR="00236884">
        <w:rPr>
          <w:rFonts w:ascii="Arial" w:hAnsi="Arial" w:cs="Arial"/>
          <w:color w:val="000000"/>
          <w:sz w:val="22"/>
          <w:szCs w:val="22"/>
        </w:rPr>
        <w:t>Threatened</w:t>
      </w:r>
      <w:r w:rsidRPr="00BE4BF2">
        <w:rPr>
          <w:rFonts w:ascii="Arial" w:hAnsi="Arial" w:cs="Arial"/>
          <w:color w:val="000000"/>
          <w:sz w:val="22"/>
          <w:szCs w:val="22"/>
        </w:rPr>
        <w:tab/>
      </w:r>
    </w:p>
    <w:p w14:paraId="5BC6C48F" w14:textId="17B30633" w:rsidR="00100300" w:rsidRPr="00BE4BF2" w:rsidRDefault="00100300" w:rsidP="00100300">
      <w:pPr>
        <w:outlineLvl w:val="0"/>
        <w:rPr>
          <w:rFonts w:ascii="Arial" w:hAnsi="Arial" w:cs="Arial"/>
          <w:color w:val="000000"/>
          <w:sz w:val="22"/>
          <w:szCs w:val="22"/>
        </w:rPr>
      </w:pPr>
      <w:r w:rsidRPr="00BE4BF2">
        <w:rPr>
          <w:rFonts w:ascii="Arial" w:hAnsi="Arial" w:cs="Arial"/>
          <w:color w:val="000000"/>
          <w:sz w:val="22"/>
          <w:szCs w:val="22"/>
        </w:rPr>
        <w:t>FWS:</w:t>
      </w:r>
      <w:r w:rsidR="00236884">
        <w:rPr>
          <w:rFonts w:ascii="Arial" w:hAnsi="Arial" w:cs="Arial"/>
          <w:color w:val="000000"/>
          <w:sz w:val="22"/>
          <w:szCs w:val="22"/>
        </w:rPr>
        <w:t xml:space="preserve"> </w:t>
      </w:r>
      <w:r w:rsidR="004F2600">
        <w:rPr>
          <w:rFonts w:ascii="Arial" w:hAnsi="Arial" w:cs="Arial"/>
          <w:color w:val="000000"/>
          <w:sz w:val="22"/>
          <w:szCs w:val="22"/>
        </w:rPr>
        <w:t xml:space="preserve">ESA </w:t>
      </w:r>
      <w:r w:rsidR="00236884">
        <w:rPr>
          <w:rFonts w:ascii="Arial" w:hAnsi="Arial" w:cs="Arial"/>
          <w:color w:val="000000"/>
          <w:sz w:val="22"/>
          <w:szCs w:val="22"/>
        </w:rPr>
        <w:t>Threatened</w:t>
      </w:r>
      <w:r w:rsidR="008442C9">
        <w:rPr>
          <w:rFonts w:ascii="Arial" w:hAnsi="Arial" w:cs="Arial"/>
          <w:color w:val="000000"/>
          <w:sz w:val="22"/>
          <w:szCs w:val="22"/>
        </w:rPr>
        <w:t xml:space="preserve"> (2001)</w:t>
      </w:r>
      <w:r w:rsidRPr="00BE4BF2">
        <w:rPr>
          <w:rFonts w:ascii="Arial" w:hAnsi="Arial" w:cs="Arial"/>
          <w:color w:val="000000"/>
          <w:sz w:val="22"/>
          <w:szCs w:val="22"/>
        </w:rPr>
        <w:tab/>
      </w:r>
      <w:r w:rsidRPr="00BE4BF2">
        <w:rPr>
          <w:rFonts w:ascii="Arial" w:hAnsi="Arial" w:cs="Arial"/>
          <w:color w:val="000000"/>
          <w:sz w:val="22"/>
          <w:szCs w:val="22"/>
        </w:rPr>
        <w:tab/>
      </w:r>
    </w:p>
    <w:p w14:paraId="3C731734" w14:textId="77777777" w:rsidR="00231DFF" w:rsidRPr="00ED0361" w:rsidRDefault="00231DFF" w:rsidP="00100300">
      <w:pPr>
        <w:outlineLvl w:val="0"/>
        <w:rPr>
          <w:rFonts w:ascii="Arial" w:hAnsi="Arial" w:cs="Arial"/>
          <w:color w:val="000000"/>
          <w:sz w:val="22"/>
          <w:szCs w:val="22"/>
        </w:rPr>
      </w:pPr>
    </w:p>
    <w:p w14:paraId="264DFA90" w14:textId="1E197276" w:rsidR="002E6F9A" w:rsidRPr="004F2600" w:rsidRDefault="002E6F9A" w:rsidP="00100300">
      <w:pPr>
        <w:outlineLvl w:val="0"/>
        <w:rPr>
          <w:rFonts w:ascii="Arial" w:hAnsi="Arial" w:cs="Arial"/>
          <w:color w:val="000000"/>
          <w:sz w:val="22"/>
          <w:szCs w:val="22"/>
        </w:rPr>
      </w:pPr>
      <w:r>
        <w:rPr>
          <w:rFonts w:ascii="Arial" w:hAnsi="Arial" w:cs="Arial"/>
          <w:b/>
          <w:color w:val="000000"/>
          <w:sz w:val="22"/>
          <w:szCs w:val="22"/>
          <w:u w:val="single"/>
        </w:rPr>
        <w:t>Species Description</w:t>
      </w:r>
      <w:r w:rsidR="00D34863">
        <w:rPr>
          <w:rFonts w:ascii="Arial" w:hAnsi="Arial" w:cs="Arial"/>
          <w:b/>
          <w:color w:val="000000"/>
          <w:sz w:val="22"/>
          <w:szCs w:val="22"/>
          <w:u w:val="single"/>
        </w:rPr>
        <w:t>:</w:t>
      </w:r>
      <w:r w:rsidR="004F2600" w:rsidRPr="004F2600">
        <w:rPr>
          <w:rFonts w:ascii="Arial" w:hAnsi="Arial" w:cs="Arial"/>
          <w:color w:val="000000"/>
          <w:sz w:val="22"/>
          <w:szCs w:val="22"/>
        </w:rPr>
        <w:t xml:space="preserve"> one to several vegetative or flowering stems that arise from a simple or branched persistent underground stem (caudex), which surmounts a long, narrow taproot. Plants ra</w:t>
      </w:r>
      <w:r w:rsidR="004F2600">
        <w:rPr>
          <w:rFonts w:ascii="Arial" w:hAnsi="Arial" w:cs="Arial"/>
          <w:color w:val="000000"/>
          <w:sz w:val="22"/>
          <w:szCs w:val="22"/>
        </w:rPr>
        <w:t>nge from 20-</w:t>
      </w:r>
      <w:r w:rsidR="004F2600" w:rsidRPr="004F2600">
        <w:rPr>
          <w:rFonts w:ascii="Arial" w:hAnsi="Arial" w:cs="Arial"/>
          <w:color w:val="000000"/>
          <w:sz w:val="22"/>
          <w:szCs w:val="22"/>
        </w:rPr>
        <w:t>40 cm in height. Each stem typically bears 4</w:t>
      </w:r>
      <w:r w:rsidR="004F2600">
        <w:rPr>
          <w:rFonts w:ascii="Arial" w:hAnsi="Arial" w:cs="Arial"/>
          <w:color w:val="000000"/>
          <w:sz w:val="22"/>
          <w:szCs w:val="22"/>
        </w:rPr>
        <w:t>-</w:t>
      </w:r>
      <w:r w:rsidR="004F2600" w:rsidRPr="004F2600">
        <w:rPr>
          <w:rFonts w:ascii="Arial" w:hAnsi="Arial" w:cs="Arial"/>
          <w:color w:val="000000"/>
          <w:sz w:val="22"/>
          <w:szCs w:val="22"/>
        </w:rPr>
        <w:t>7 pairs of simple, opposite leaves that are 5</w:t>
      </w:r>
      <w:r w:rsidR="004F2600">
        <w:rPr>
          <w:rFonts w:ascii="Arial" w:hAnsi="Arial" w:cs="Arial"/>
          <w:color w:val="000000"/>
          <w:sz w:val="22"/>
          <w:szCs w:val="22"/>
        </w:rPr>
        <w:t>-</w:t>
      </w:r>
      <w:r w:rsidR="004F2600" w:rsidRPr="004F2600">
        <w:rPr>
          <w:rFonts w:ascii="Arial" w:hAnsi="Arial" w:cs="Arial"/>
          <w:color w:val="000000"/>
          <w:sz w:val="22"/>
          <w:szCs w:val="22"/>
        </w:rPr>
        <w:t>8 cm in length and 2</w:t>
      </w:r>
      <w:r w:rsidR="004F2600">
        <w:rPr>
          <w:rFonts w:ascii="Arial" w:hAnsi="Arial" w:cs="Arial"/>
          <w:color w:val="000000"/>
          <w:sz w:val="22"/>
          <w:szCs w:val="22"/>
        </w:rPr>
        <w:t>-</w:t>
      </w:r>
      <w:r w:rsidR="004F2600" w:rsidRPr="004F2600">
        <w:rPr>
          <w:rFonts w:ascii="Arial" w:hAnsi="Arial" w:cs="Arial"/>
          <w:color w:val="000000"/>
          <w:sz w:val="22"/>
          <w:szCs w:val="22"/>
        </w:rPr>
        <w:t>4 cm in width</w:t>
      </w:r>
      <w:r w:rsidR="004F2600">
        <w:rPr>
          <w:rFonts w:ascii="Arial" w:hAnsi="Arial" w:cs="Arial"/>
          <w:color w:val="000000"/>
          <w:sz w:val="22"/>
          <w:szCs w:val="22"/>
        </w:rPr>
        <w:t xml:space="preserve">. </w:t>
      </w:r>
      <w:r w:rsidR="004F2600" w:rsidRPr="004F2600">
        <w:rPr>
          <w:rFonts w:ascii="Arial" w:hAnsi="Arial" w:cs="Arial"/>
          <w:color w:val="000000"/>
          <w:sz w:val="22"/>
          <w:szCs w:val="22"/>
        </w:rPr>
        <w:t>Reproductive individuals produce 3</w:t>
      </w:r>
      <w:r w:rsidR="004F2600">
        <w:rPr>
          <w:rFonts w:ascii="Arial" w:hAnsi="Arial" w:cs="Arial"/>
          <w:color w:val="000000"/>
          <w:sz w:val="22"/>
          <w:szCs w:val="22"/>
        </w:rPr>
        <w:t>-</w:t>
      </w:r>
      <w:r w:rsidR="004F2600" w:rsidRPr="004F2600">
        <w:rPr>
          <w:rFonts w:ascii="Arial" w:hAnsi="Arial" w:cs="Arial"/>
          <w:color w:val="000000"/>
          <w:sz w:val="22"/>
          <w:szCs w:val="22"/>
        </w:rPr>
        <w:t xml:space="preserve">20 cream to pink or light green flowers that are borne in a branched, terminal inflorescence. All green portions of the plant (foliage, stem, and flower bracts) are covered in dense sticky hairs that frequently trap dust and insects, giving this species the common name </w:t>
      </w:r>
      <w:r w:rsidR="004F2600">
        <w:rPr>
          <w:rFonts w:ascii="Arial" w:hAnsi="Arial" w:cs="Arial"/>
          <w:color w:val="000000"/>
          <w:sz w:val="22"/>
          <w:szCs w:val="22"/>
        </w:rPr>
        <w:t>“</w:t>
      </w:r>
      <w:r w:rsidR="004F2600" w:rsidRPr="004F2600">
        <w:rPr>
          <w:rFonts w:ascii="Arial" w:hAnsi="Arial" w:cs="Arial"/>
          <w:color w:val="000000"/>
          <w:sz w:val="22"/>
          <w:szCs w:val="22"/>
        </w:rPr>
        <w:t>catchfly</w:t>
      </w:r>
      <w:r w:rsidR="004F2600">
        <w:rPr>
          <w:rFonts w:ascii="Arial" w:hAnsi="Arial" w:cs="Arial"/>
          <w:color w:val="000000"/>
          <w:sz w:val="22"/>
          <w:szCs w:val="22"/>
        </w:rPr>
        <w:t>”</w:t>
      </w:r>
      <w:r w:rsidR="00FD7B6A" w:rsidRPr="00FD7B6A">
        <w:rPr>
          <w:rFonts w:ascii="Arial" w:hAnsi="Arial" w:cs="Arial"/>
          <w:color w:val="000000"/>
          <w:sz w:val="22"/>
          <w:szCs w:val="22"/>
        </w:rPr>
        <w:t xml:space="preserve"> </w:t>
      </w:r>
      <w:r w:rsidR="00FD7B6A">
        <w:rPr>
          <w:rFonts w:ascii="Arial" w:hAnsi="Arial" w:cs="Arial"/>
          <w:color w:val="000000"/>
          <w:sz w:val="22"/>
          <w:szCs w:val="22"/>
        </w:rPr>
        <w:t>(US</w:t>
      </w:r>
      <w:r w:rsidR="00FD7B6A" w:rsidRPr="00D41BB9">
        <w:rPr>
          <w:rFonts w:ascii="Arial" w:hAnsi="Arial" w:cs="Arial"/>
          <w:color w:val="000000"/>
          <w:sz w:val="22"/>
          <w:szCs w:val="22"/>
        </w:rPr>
        <w:t>FWS</w:t>
      </w:r>
      <w:r w:rsidR="00FD7B6A">
        <w:rPr>
          <w:rFonts w:ascii="Arial" w:hAnsi="Arial" w:cs="Arial"/>
          <w:color w:val="000000"/>
          <w:sz w:val="22"/>
          <w:szCs w:val="22"/>
        </w:rPr>
        <w:t xml:space="preserve">). </w:t>
      </w:r>
    </w:p>
    <w:p w14:paraId="18922388" w14:textId="77777777" w:rsidR="00100300" w:rsidRPr="00BE4BF2" w:rsidRDefault="00100300" w:rsidP="00100300">
      <w:pPr>
        <w:rPr>
          <w:rFonts w:ascii="Arial" w:hAnsi="Arial" w:cs="Arial"/>
          <w:color w:val="000000"/>
          <w:sz w:val="22"/>
          <w:szCs w:val="22"/>
        </w:rPr>
      </w:pPr>
    </w:p>
    <w:p w14:paraId="3969DB3E" w14:textId="502E2330" w:rsidR="002E6F9A" w:rsidRDefault="00100300" w:rsidP="00100300">
      <w:pPr>
        <w:rPr>
          <w:rFonts w:ascii="Arial" w:hAnsi="Arial" w:cs="Arial"/>
          <w:b/>
          <w:color w:val="000000"/>
          <w:sz w:val="22"/>
          <w:szCs w:val="22"/>
        </w:rPr>
      </w:pPr>
      <w:r w:rsidRPr="002E6F9A">
        <w:rPr>
          <w:rFonts w:ascii="Arial" w:hAnsi="Arial" w:cs="Arial"/>
          <w:b/>
          <w:color w:val="000000"/>
          <w:sz w:val="22"/>
          <w:szCs w:val="22"/>
          <w:u w:val="single"/>
        </w:rPr>
        <w:t>Biology</w:t>
      </w:r>
      <w:r w:rsidRPr="00BE4BF2">
        <w:rPr>
          <w:rFonts w:ascii="Arial" w:hAnsi="Arial" w:cs="Arial"/>
          <w:b/>
          <w:color w:val="000000"/>
          <w:sz w:val="22"/>
          <w:szCs w:val="22"/>
        </w:rPr>
        <w:t>:</w:t>
      </w:r>
      <w:r w:rsidR="00C750E1">
        <w:rPr>
          <w:rFonts w:ascii="Arial" w:hAnsi="Arial" w:cs="Arial"/>
          <w:color w:val="000000"/>
          <w:sz w:val="22"/>
          <w:szCs w:val="22"/>
        </w:rPr>
        <w:t xml:space="preserve">  </w:t>
      </w:r>
      <w:r w:rsidR="00FD7B6A" w:rsidRPr="004F2600">
        <w:rPr>
          <w:rFonts w:ascii="Arial" w:hAnsi="Arial" w:cs="Arial"/>
          <w:color w:val="000000"/>
          <w:sz w:val="22"/>
          <w:szCs w:val="22"/>
        </w:rPr>
        <w:t>herbaceous perennial</w:t>
      </w:r>
      <w:r w:rsidR="00FD7B6A">
        <w:rPr>
          <w:rFonts w:ascii="Arial" w:hAnsi="Arial" w:cs="Arial"/>
          <w:color w:val="000000"/>
          <w:sz w:val="22"/>
          <w:szCs w:val="22"/>
        </w:rPr>
        <w:t xml:space="preserve"> reproducing solely by seed</w:t>
      </w:r>
      <w:r w:rsidRPr="00BE4BF2">
        <w:rPr>
          <w:rFonts w:ascii="Arial" w:hAnsi="Arial" w:cs="Arial"/>
          <w:color w:val="000000"/>
          <w:sz w:val="22"/>
          <w:szCs w:val="22"/>
        </w:rPr>
        <w:t xml:space="preserve">; </w:t>
      </w:r>
      <w:r w:rsidR="00FD7B6A" w:rsidRPr="004F2600">
        <w:rPr>
          <w:rFonts w:ascii="Arial" w:hAnsi="Arial" w:cs="Arial"/>
          <w:color w:val="000000"/>
          <w:sz w:val="22"/>
          <w:szCs w:val="22"/>
        </w:rPr>
        <w:t>Plants (both vegetative and reproductive) emerge in mid-to late May.</w:t>
      </w:r>
      <w:r w:rsidR="00FD7B6A">
        <w:rPr>
          <w:rFonts w:ascii="Arial" w:hAnsi="Arial" w:cs="Arial"/>
          <w:color w:val="000000"/>
          <w:sz w:val="22"/>
          <w:szCs w:val="22"/>
        </w:rPr>
        <w:t xml:space="preserve"> F</w:t>
      </w:r>
      <w:r w:rsidRPr="00BE4BF2">
        <w:rPr>
          <w:rFonts w:ascii="Arial" w:hAnsi="Arial" w:cs="Arial"/>
          <w:color w:val="000000"/>
          <w:sz w:val="22"/>
          <w:szCs w:val="22"/>
        </w:rPr>
        <w:t>lower</w:t>
      </w:r>
      <w:r w:rsidR="00FD7B6A">
        <w:rPr>
          <w:rFonts w:ascii="Arial" w:hAnsi="Arial" w:cs="Arial"/>
          <w:color w:val="000000"/>
          <w:sz w:val="22"/>
          <w:szCs w:val="22"/>
        </w:rPr>
        <w:t>ing</w:t>
      </w:r>
      <w:r w:rsidR="00AC35EB">
        <w:rPr>
          <w:rFonts w:ascii="Arial" w:hAnsi="Arial" w:cs="Arial"/>
          <w:color w:val="000000"/>
          <w:sz w:val="22"/>
          <w:szCs w:val="22"/>
        </w:rPr>
        <w:t xml:space="preserve"> in Idaho</w:t>
      </w:r>
      <w:r w:rsidRPr="00BE4BF2">
        <w:rPr>
          <w:rFonts w:ascii="Arial" w:hAnsi="Arial" w:cs="Arial"/>
          <w:color w:val="000000"/>
          <w:sz w:val="22"/>
          <w:szCs w:val="22"/>
        </w:rPr>
        <w:t xml:space="preserve"> </w:t>
      </w:r>
      <w:r w:rsidR="00FD7B6A">
        <w:rPr>
          <w:rFonts w:ascii="Arial" w:hAnsi="Arial" w:cs="Arial"/>
          <w:color w:val="000000"/>
          <w:sz w:val="22"/>
          <w:szCs w:val="22"/>
        </w:rPr>
        <w:t xml:space="preserve">occurs </w:t>
      </w:r>
      <w:r w:rsidR="00C750E1">
        <w:rPr>
          <w:rFonts w:ascii="Arial" w:hAnsi="Arial" w:cs="Arial"/>
          <w:color w:val="000000"/>
          <w:sz w:val="22"/>
          <w:szCs w:val="22"/>
        </w:rPr>
        <w:t xml:space="preserve">from late </w:t>
      </w:r>
      <w:r w:rsidR="005A1638">
        <w:rPr>
          <w:rFonts w:ascii="Arial" w:hAnsi="Arial" w:cs="Arial"/>
          <w:color w:val="000000"/>
          <w:sz w:val="22"/>
          <w:szCs w:val="22"/>
        </w:rPr>
        <w:t>June</w:t>
      </w:r>
      <w:r w:rsidR="00FD7B6A">
        <w:rPr>
          <w:rFonts w:ascii="Arial" w:hAnsi="Arial" w:cs="Arial"/>
          <w:color w:val="000000"/>
          <w:sz w:val="22"/>
          <w:szCs w:val="22"/>
        </w:rPr>
        <w:t xml:space="preserve"> through</w:t>
      </w:r>
      <w:r w:rsidRPr="00BE4BF2">
        <w:rPr>
          <w:rFonts w:ascii="Arial" w:hAnsi="Arial" w:cs="Arial"/>
          <w:color w:val="000000"/>
          <w:sz w:val="22"/>
          <w:szCs w:val="22"/>
        </w:rPr>
        <w:t xml:space="preserve"> </w:t>
      </w:r>
      <w:r w:rsidR="005A1638">
        <w:rPr>
          <w:rFonts w:ascii="Arial" w:hAnsi="Arial" w:cs="Arial"/>
          <w:color w:val="000000"/>
          <w:sz w:val="22"/>
          <w:szCs w:val="22"/>
        </w:rPr>
        <w:t>August</w:t>
      </w:r>
    </w:p>
    <w:p w14:paraId="2D0CB443" w14:textId="77777777" w:rsidR="002E6F9A" w:rsidRPr="00620AE2" w:rsidRDefault="002E6F9A" w:rsidP="00100300">
      <w:pPr>
        <w:rPr>
          <w:rFonts w:ascii="Arial" w:hAnsi="Arial" w:cs="Arial"/>
          <w:color w:val="000000"/>
          <w:sz w:val="22"/>
          <w:szCs w:val="22"/>
        </w:rPr>
      </w:pPr>
      <w:r>
        <w:rPr>
          <w:rFonts w:ascii="Arial" w:hAnsi="Arial" w:cs="Arial"/>
          <w:b/>
          <w:color w:val="000000"/>
          <w:sz w:val="22"/>
          <w:szCs w:val="22"/>
        </w:rPr>
        <w:tab/>
      </w:r>
    </w:p>
    <w:p w14:paraId="5B6C46E7" w14:textId="7FB9DA9F" w:rsidR="00100300" w:rsidRPr="00BE4BF2" w:rsidRDefault="00100300" w:rsidP="00100300">
      <w:pPr>
        <w:outlineLvl w:val="0"/>
        <w:rPr>
          <w:rFonts w:ascii="Arial" w:hAnsi="Arial" w:cs="Arial"/>
          <w:b/>
          <w:color w:val="000000"/>
          <w:sz w:val="22"/>
          <w:szCs w:val="22"/>
        </w:rPr>
      </w:pPr>
      <w:r w:rsidRPr="002E6F9A">
        <w:rPr>
          <w:rFonts w:ascii="Arial" w:hAnsi="Arial" w:cs="Arial"/>
          <w:b/>
          <w:color w:val="000000"/>
          <w:sz w:val="22"/>
          <w:szCs w:val="22"/>
          <w:u w:val="single"/>
        </w:rPr>
        <w:t>Similar species</w:t>
      </w:r>
      <w:r w:rsidRPr="00BE4BF2">
        <w:rPr>
          <w:rFonts w:ascii="Arial" w:hAnsi="Arial" w:cs="Arial"/>
          <w:b/>
          <w:color w:val="000000"/>
          <w:sz w:val="22"/>
          <w:szCs w:val="22"/>
        </w:rPr>
        <w:t xml:space="preserve">:  </w:t>
      </w:r>
      <w:r w:rsidR="005A1638" w:rsidRPr="005A1638">
        <w:rPr>
          <w:rFonts w:ascii="Arial" w:hAnsi="Arial" w:cs="Arial"/>
          <w:i/>
          <w:color w:val="000000"/>
          <w:sz w:val="22"/>
          <w:szCs w:val="22"/>
        </w:rPr>
        <w:t>Silene scoulerii</w:t>
      </w:r>
      <w:r w:rsidR="005A1638">
        <w:rPr>
          <w:rFonts w:ascii="Arial" w:hAnsi="Arial" w:cs="Arial"/>
          <w:i/>
          <w:color w:val="000000"/>
          <w:sz w:val="22"/>
          <w:szCs w:val="22"/>
        </w:rPr>
        <w:t>, Silene douglasii</w:t>
      </w:r>
    </w:p>
    <w:p w14:paraId="63E90094" w14:textId="77777777" w:rsidR="00100300" w:rsidRPr="00BE4BF2" w:rsidRDefault="00100300" w:rsidP="00100300">
      <w:pPr>
        <w:rPr>
          <w:rFonts w:ascii="Arial" w:hAnsi="Arial" w:cs="Arial"/>
          <w:color w:val="000000"/>
          <w:sz w:val="22"/>
          <w:szCs w:val="22"/>
        </w:rPr>
      </w:pPr>
    </w:p>
    <w:p w14:paraId="7CC826D9" w14:textId="1D8C4C25"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Habitat</w:t>
      </w:r>
      <w:r w:rsidRPr="001B26AE">
        <w:rPr>
          <w:rFonts w:ascii="Arial" w:hAnsi="Arial" w:cs="Arial"/>
          <w:b/>
          <w:color w:val="000000"/>
          <w:sz w:val="22"/>
          <w:szCs w:val="22"/>
        </w:rPr>
        <w:t>:</w:t>
      </w:r>
      <w:r w:rsidR="00ED0361">
        <w:rPr>
          <w:rFonts w:ascii="Arial" w:hAnsi="Arial" w:cs="Arial"/>
          <w:color w:val="000000"/>
          <w:sz w:val="22"/>
          <w:szCs w:val="22"/>
        </w:rPr>
        <w:t xml:space="preserve">  </w:t>
      </w:r>
      <w:r w:rsidR="006545B7">
        <w:rPr>
          <w:rFonts w:ascii="Arial" w:hAnsi="Arial" w:cs="Arial"/>
          <w:color w:val="000000"/>
          <w:sz w:val="22"/>
          <w:szCs w:val="22"/>
        </w:rPr>
        <w:t xml:space="preserve">Elevation </w:t>
      </w:r>
      <w:r w:rsidR="00E52CC7" w:rsidRPr="00E52CC7">
        <w:rPr>
          <w:rFonts w:ascii="Arial" w:hAnsi="Arial" w:cs="Arial"/>
          <w:color w:val="000000"/>
          <w:sz w:val="22"/>
          <w:szCs w:val="22"/>
        </w:rPr>
        <w:t>1,900 to 3,600 feet</w:t>
      </w:r>
      <w:r w:rsidR="006545B7">
        <w:rPr>
          <w:rFonts w:ascii="Arial" w:hAnsi="Arial" w:cs="Arial"/>
          <w:color w:val="000000"/>
          <w:sz w:val="22"/>
          <w:szCs w:val="22"/>
        </w:rPr>
        <w:t xml:space="preserve">; </w:t>
      </w:r>
      <w:r w:rsidR="005A1638">
        <w:rPr>
          <w:rFonts w:ascii="Arial" w:hAnsi="Arial" w:cs="Arial"/>
          <w:color w:val="000000"/>
          <w:sz w:val="22"/>
          <w:szCs w:val="22"/>
        </w:rPr>
        <w:t xml:space="preserve">Typically </w:t>
      </w:r>
      <w:r w:rsidR="00E52CC7">
        <w:rPr>
          <w:rFonts w:ascii="Arial" w:hAnsi="Arial" w:cs="Arial"/>
          <w:color w:val="000000"/>
          <w:sz w:val="22"/>
          <w:szCs w:val="22"/>
        </w:rPr>
        <w:t>prairie and</w:t>
      </w:r>
      <w:r w:rsidR="005A1638">
        <w:rPr>
          <w:rFonts w:ascii="Arial" w:hAnsi="Arial" w:cs="Arial"/>
          <w:color w:val="000000"/>
          <w:sz w:val="22"/>
          <w:szCs w:val="22"/>
        </w:rPr>
        <w:t xml:space="preserve"> canyon grassland slopes; </w:t>
      </w:r>
      <w:r w:rsidR="00E52CC7">
        <w:rPr>
          <w:rFonts w:ascii="Arial" w:hAnsi="Arial" w:cs="Arial"/>
          <w:color w:val="000000"/>
          <w:sz w:val="22"/>
          <w:szCs w:val="22"/>
        </w:rPr>
        <w:t>sometimes in open ponderosa pine forests.</w:t>
      </w:r>
      <w:r w:rsidR="00C750E1">
        <w:rPr>
          <w:rFonts w:ascii="Arial" w:hAnsi="Arial" w:cs="Arial"/>
          <w:color w:val="000000"/>
          <w:sz w:val="22"/>
          <w:szCs w:val="22"/>
        </w:rPr>
        <w:t xml:space="preserve"> </w:t>
      </w:r>
      <w:r w:rsidR="00C750E1" w:rsidRPr="00C750E1">
        <w:rPr>
          <w:rFonts w:ascii="Arial" w:hAnsi="Arial" w:cs="Arial"/>
          <w:color w:val="000000"/>
          <w:sz w:val="22"/>
          <w:szCs w:val="22"/>
        </w:rPr>
        <w:t>Soils are almost always productive silt/loams (</w:t>
      </w:r>
      <w:r w:rsidR="00FD7B6A" w:rsidRPr="00C750E1">
        <w:rPr>
          <w:rFonts w:ascii="Arial" w:hAnsi="Arial" w:cs="Arial"/>
          <w:color w:val="000000"/>
          <w:sz w:val="22"/>
          <w:szCs w:val="22"/>
        </w:rPr>
        <w:t xml:space="preserve">moderately deep </w:t>
      </w:r>
      <w:r w:rsidR="00C750E1" w:rsidRPr="00C750E1">
        <w:rPr>
          <w:rFonts w:ascii="Arial" w:hAnsi="Arial" w:cs="Arial"/>
          <w:color w:val="000000"/>
          <w:sz w:val="22"/>
          <w:szCs w:val="22"/>
        </w:rPr>
        <w:t>loess)</w:t>
      </w:r>
      <w:r w:rsidR="00FD7B6A">
        <w:rPr>
          <w:rFonts w:ascii="Arial" w:hAnsi="Arial" w:cs="Arial"/>
          <w:color w:val="000000"/>
          <w:sz w:val="22"/>
          <w:szCs w:val="22"/>
        </w:rPr>
        <w:t>.</w:t>
      </w:r>
      <w:r w:rsidR="00C750E1" w:rsidRPr="00C750E1">
        <w:rPr>
          <w:rFonts w:ascii="Arial" w:hAnsi="Arial" w:cs="Arial"/>
          <w:color w:val="000000"/>
          <w:sz w:val="22"/>
          <w:szCs w:val="22"/>
        </w:rPr>
        <w:t xml:space="preserve"> </w:t>
      </w:r>
    </w:p>
    <w:p w14:paraId="405A1FC4" w14:textId="77777777" w:rsidR="00100300" w:rsidRPr="00BE4BF2" w:rsidRDefault="00100300" w:rsidP="00100300">
      <w:pPr>
        <w:rPr>
          <w:rFonts w:ascii="Arial" w:hAnsi="Arial" w:cs="Arial"/>
          <w:color w:val="000000"/>
          <w:sz w:val="22"/>
          <w:szCs w:val="22"/>
        </w:rPr>
      </w:pPr>
    </w:p>
    <w:p w14:paraId="5C816E1B" w14:textId="4B4AA85B" w:rsidR="00100300" w:rsidRPr="00BE4BF2"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Landownership</w:t>
      </w:r>
      <w:r w:rsidRPr="001B26AE">
        <w:rPr>
          <w:rFonts w:ascii="Arial" w:hAnsi="Arial" w:cs="Arial"/>
          <w:b/>
          <w:color w:val="000000"/>
          <w:sz w:val="22"/>
          <w:szCs w:val="22"/>
        </w:rPr>
        <w:t>:</w:t>
      </w:r>
      <w:r w:rsidRPr="00BE4BF2">
        <w:rPr>
          <w:rFonts w:ascii="Arial" w:hAnsi="Arial" w:cs="Arial"/>
          <w:b/>
          <w:color w:val="000000"/>
          <w:sz w:val="22"/>
          <w:szCs w:val="22"/>
        </w:rPr>
        <w:t xml:space="preserve"> </w:t>
      </w:r>
      <w:r w:rsidR="00C750E1">
        <w:rPr>
          <w:rFonts w:ascii="Arial" w:hAnsi="Arial" w:cs="Arial"/>
          <w:color w:val="000000"/>
          <w:sz w:val="22"/>
          <w:szCs w:val="22"/>
        </w:rPr>
        <w:t xml:space="preserve"> Federal, tribal, state, private</w:t>
      </w:r>
    </w:p>
    <w:p w14:paraId="6C69DBB8" w14:textId="77777777" w:rsidR="00100300" w:rsidRPr="00BE4BF2" w:rsidRDefault="00100300" w:rsidP="00100300">
      <w:pPr>
        <w:rPr>
          <w:rFonts w:ascii="Arial" w:hAnsi="Arial" w:cs="Arial"/>
          <w:color w:val="000000"/>
          <w:sz w:val="22"/>
          <w:szCs w:val="22"/>
        </w:rPr>
      </w:pPr>
    </w:p>
    <w:p w14:paraId="341F20D9" w14:textId="77777777" w:rsidR="00100300" w:rsidRPr="00ED0361" w:rsidRDefault="00100300" w:rsidP="00100300">
      <w:pPr>
        <w:rPr>
          <w:rFonts w:ascii="Arial" w:hAnsi="Arial" w:cs="Arial"/>
          <w:color w:val="000000"/>
          <w:sz w:val="22"/>
          <w:szCs w:val="22"/>
          <w:u w:val="single"/>
        </w:rPr>
      </w:pPr>
      <w:r w:rsidRPr="002E6F9A">
        <w:rPr>
          <w:rFonts w:ascii="Arial" w:hAnsi="Arial" w:cs="Arial"/>
          <w:b/>
          <w:color w:val="000000"/>
          <w:sz w:val="22"/>
          <w:szCs w:val="22"/>
          <w:u w:val="single"/>
        </w:rPr>
        <w:t>Distribution</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293BFA2D" w14:textId="6CAFAE84" w:rsidR="00100300" w:rsidRDefault="00100300" w:rsidP="00100300">
      <w:pPr>
        <w:rPr>
          <w:rFonts w:ascii="Arial" w:hAnsi="Arial" w:cs="Arial"/>
          <w:color w:val="000000"/>
          <w:sz w:val="22"/>
          <w:szCs w:val="22"/>
        </w:rPr>
      </w:pPr>
    </w:p>
    <w:p w14:paraId="2AC6F7F0" w14:textId="66973B6E" w:rsidR="00E232B4" w:rsidRDefault="00E232B4" w:rsidP="00100300">
      <w:pPr>
        <w:rPr>
          <w:rFonts w:ascii="Arial" w:hAnsi="Arial" w:cs="Arial"/>
          <w:color w:val="000000"/>
          <w:sz w:val="22"/>
          <w:szCs w:val="22"/>
        </w:rPr>
      </w:pPr>
      <w:r w:rsidRPr="00E232B4">
        <w:rPr>
          <w:rFonts w:ascii="Arial" w:hAnsi="Arial" w:cs="Arial"/>
          <w:i/>
          <w:color w:val="000000"/>
          <w:sz w:val="22"/>
          <w:szCs w:val="22"/>
        </w:rPr>
        <w:t>Global Range</w:t>
      </w:r>
      <w:r>
        <w:rPr>
          <w:rFonts w:ascii="Arial" w:hAnsi="Arial" w:cs="Arial"/>
          <w:color w:val="000000"/>
          <w:sz w:val="22"/>
          <w:szCs w:val="22"/>
        </w:rPr>
        <w:t xml:space="preserve">: </w:t>
      </w:r>
      <w:r w:rsidR="00C750E1" w:rsidRPr="00C750E1">
        <w:rPr>
          <w:rFonts w:ascii="Arial" w:hAnsi="Arial" w:cs="Arial"/>
          <w:color w:val="000000"/>
          <w:sz w:val="22"/>
          <w:szCs w:val="22"/>
        </w:rPr>
        <w:t>restricted to remnants of the Poulouse Prairie grasslands of eastern Washington, northeastern Oregon, north</w:t>
      </w:r>
      <w:r w:rsidR="00435B56">
        <w:rPr>
          <w:rFonts w:ascii="Arial" w:hAnsi="Arial" w:cs="Arial"/>
          <w:color w:val="000000"/>
          <w:sz w:val="22"/>
          <w:szCs w:val="22"/>
        </w:rPr>
        <w:t>-central</w:t>
      </w:r>
      <w:r w:rsidR="00C750E1" w:rsidRPr="00C750E1">
        <w:rPr>
          <w:rFonts w:ascii="Arial" w:hAnsi="Arial" w:cs="Arial"/>
          <w:color w:val="000000"/>
          <w:sz w:val="22"/>
          <w:szCs w:val="22"/>
        </w:rPr>
        <w:t xml:space="preserve"> Idaho, and western Montana (barely extending into British Columbia, Canada).</w:t>
      </w:r>
    </w:p>
    <w:p w14:paraId="25CC2C97" w14:textId="77777777" w:rsidR="00E232B4" w:rsidRDefault="00E232B4" w:rsidP="00100300">
      <w:pPr>
        <w:rPr>
          <w:rFonts w:ascii="Arial" w:hAnsi="Arial" w:cs="Arial"/>
          <w:color w:val="000000"/>
          <w:sz w:val="22"/>
          <w:szCs w:val="22"/>
        </w:rPr>
      </w:pPr>
    </w:p>
    <w:p w14:paraId="7CF965EA" w14:textId="3F5DA6AE" w:rsidR="002E6F9A" w:rsidRDefault="002E6F9A" w:rsidP="00100300">
      <w:pPr>
        <w:rPr>
          <w:rFonts w:ascii="Arial" w:hAnsi="Arial" w:cs="Arial"/>
          <w:color w:val="000000"/>
          <w:sz w:val="22"/>
          <w:szCs w:val="22"/>
        </w:rPr>
      </w:pPr>
      <w:r w:rsidRPr="007C7859">
        <w:rPr>
          <w:rFonts w:ascii="Arial" w:hAnsi="Arial" w:cs="Arial"/>
          <w:i/>
          <w:color w:val="000000"/>
          <w:sz w:val="22"/>
          <w:szCs w:val="22"/>
        </w:rPr>
        <w:t>Range Extent</w:t>
      </w:r>
      <w:r w:rsidR="006B3062">
        <w:rPr>
          <w:rFonts w:ascii="Arial" w:hAnsi="Arial" w:cs="Arial"/>
          <w:i/>
          <w:color w:val="000000"/>
          <w:sz w:val="22"/>
          <w:szCs w:val="22"/>
        </w:rPr>
        <w:t xml:space="preserve"> Descriptor</w:t>
      </w:r>
      <w:r w:rsidRPr="007C7859">
        <w:rPr>
          <w:rFonts w:ascii="Arial" w:hAnsi="Arial" w:cs="Arial"/>
          <w:i/>
          <w:color w:val="000000"/>
          <w:sz w:val="22"/>
          <w:szCs w:val="22"/>
        </w:rPr>
        <w:t>:</w:t>
      </w:r>
      <w:r w:rsidR="00ED0361">
        <w:rPr>
          <w:rFonts w:ascii="Arial" w:hAnsi="Arial" w:cs="Arial"/>
          <w:color w:val="000000"/>
          <w:sz w:val="22"/>
          <w:szCs w:val="22"/>
        </w:rPr>
        <w:t xml:space="preserve">  </w:t>
      </w:r>
      <w:r w:rsidR="00C750E1">
        <w:rPr>
          <w:rFonts w:ascii="Arial" w:hAnsi="Arial" w:cs="Arial"/>
          <w:color w:val="000000"/>
          <w:sz w:val="22"/>
          <w:szCs w:val="22"/>
        </w:rPr>
        <w:t>Regional endemic</w:t>
      </w:r>
    </w:p>
    <w:p w14:paraId="55DE7EF9" w14:textId="53B9FA56" w:rsidR="002B3DCE" w:rsidRDefault="002B3DCE" w:rsidP="00100300">
      <w:pPr>
        <w:rPr>
          <w:rFonts w:ascii="Arial" w:hAnsi="Arial" w:cs="Arial"/>
          <w:color w:val="000000"/>
          <w:sz w:val="22"/>
          <w:szCs w:val="22"/>
        </w:rPr>
      </w:pPr>
    </w:p>
    <w:p w14:paraId="20C593F4" w14:textId="418E79D6" w:rsidR="002B3DCE" w:rsidRPr="002B3DCE" w:rsidRDefault="002B3DCE" w:rsidP="00100300">
      <w:pPr>
        <w:rPr>
          <w:rFonts w:ascii="Arial" w:hAnsi="Arial" w:cs="Arial"/>
          <w:color w:val="000000"/>
          <w:sz w:val="22"/>
          <w:szCs w:val="22"/>
        </w:rPr>
      </w:pPr>
      <w:r>
        <w:rPr>
          <w:rFonts w:ascii="Arial" w:hAnsi="Arial" w:cs="Arial"/>
          <w:i/>
          <w:color w:val="000000"/>
          <w:sz w:val="22"/>
          <w:szCs w:val="22"/>
        </w:rPr>
        <w:t xml:space="preserve">Rank Calculator </w:t>
      </w:r>
      <w:r w:rsidR="00E232B4">
        <w:rPr>
          <w:rFonts w:ascii="Arial" w:hAnsi="Arial" w:cs="Arial"/>
          <w:i/>
          <w:color w:val="000000"/>
          <w:sz w:val="22"/>
          <w:szCs w:val="22"/>
        </w:rPr>
        <w:t xml:space="preserve">Idaho </w:t>
      </w:r>
      <w:r>
        <w:rPr>
          <w:rFonts w:ascii="Arial" w:hAnsi="Arial" w:cs="Arial"/>
          <w:i/>
          <w:color w:val="000000"/>
          <w:sz w:val="22"/>
          <w:szCs w:val="22"/>
        </w:rPr>
        <w:t xml:space="preserve">Range Extent:  </w:t>
      </w:r>
      <w:r w:rsidR="00435B56">
        <w:rPr>
          <w:rFonts w:ascii="Arial" w:hAnsi="Arial" w:cs="Arial"/>
          <w:color w:val="000000"/>
          <w:sz w:val="22"/>
          <w:szCs w:val="22"/>
        </w:rPr>
        <w:t>approx. 4000</w:t>
      </w:r>
      <w:r>
        <w:rPr>
          <w:rFonts w:ascii="Arial" w:hAnsi="Arial" w:cs="Arial"/>
          <w:color w:val="000000"/>
          <w:sz w:val="22"/>
          <w:szCs w:val="22"/>
        </w:rPr>
        <w:t xml:space="preserve"> </w:t>
      </w:r>
      <w:r w:rsidR="00C750E1">
        <w:rPr>
          <w:rFonts w:ascii="Arial" w:hAnsi="Arial" w:cs="Arial"/>
          <w:color w:val="000000"/>
          <w:sz w:val="22"/>
          <w:szCs w:val="22"/>
        </w:rPr>
        <w:t>km</w:t>
      </w:r>
      <w:r w:rsidR="00C750E1">
        <w:rPr>
          <w:rFonts w:ascii="Arial" w:hAnsi="Arial" w:cs="Arial"/>
          <w:color w:val="000000"/>
          <w:sz w:val="22"/>
          <w:szCs w:val="22"/>
          <w:vertAlign w:val="superscript"/>
        </w:rPr>
        <w:t>2</w:t>
      </w:r>
      <w:r w:rsidR="00C750E1">
        <w:rPr>
          <w:rFonts w:ascii="Arial" w:hAnsi="Arial" w:cs="Arial"/>
          <w:color w:val="000000"/>
          <w:sz w:val="22"/>
          <w:szCs w:val="22"/>
        </w:rPr>
        <w:t xml:space="preserve"> </w:t>
      </w:r>
      <w:r>
        <w:rPr>
          <w:rFonts w:ascii="Arial" w:hAnsi="Arial" w:cs="Arial"/>
          <w:color w:val="000000"/>
          <w:sz w:val="22"/>
          <w:szCs w:val="22"/>
        </w:rPr>
        <w:t>(</w:t>
      </w:r>
      <w:r w:rsidR="00C750E1">
        <w:rPr>
          <w:rFonts w:ascii="Arial" w:hAnsi="Arial" w:cs="Arial"/>
          <w:color w:val="000000"/>
          <w:sz w:val="22"/>
          <w:szCs w:val="22"/>
        </w:rPr>
        <w:t>D</w:t>
      </w:r>
      <w:r w:rsidR="00614414">
        <w:rPr>
          <w:rFonts w:ascii="Arial" w:hAnsi="Arial" w:cs="Arial"/>
          <w:color w:val="000000"/>
          <w:sz w:val="22"/>
          <w:szCs w:val="22"/>
        </w:rPr>
        <w:t>)</w:t>
      </w:r>
    </w:p>
    <w:p w14:paraId="06C7AC7C" w14:textId="77777777" w:rsidR="00BD7EDF" w:rsidRPr="007C7859" w:rsidRDefault="002E6F9A" w:rsidP="00100300">
      <w:pPr>
        <w:rPr>
          <w:rFonts w:ascii="Arial" w:hAnsi="Arial" w:cs="Arial"/>
          <w:i/>
          <w:color w:val="000000"/>
          <w:sz w:val="22"/>
          <w:szCs w:val="22"/>
        </w:rPr>
      </w:pPr>
      <w:r w:rsidRPr="007C7859">
        <w:rPr>
          <w:rFonts w:ascii="Arial" w:hAnsi="Arial" w:cs="Arial"/>
          <w:i/>
          <w:color w:val="000000"/>
          <w:sz w:val="22"/>
          <w:szCs w:val="22"/>
        </w:rPr>
        <w:tab/>
      </w:r>
    </w:p>
    <w:p w14:paraId="3530C8DF" w14:textId="12499FAB" w:rsidR="002E6F9A" w:rsidRDefault="002E6F9A" w:rsidP="007C7859">
      <w:pPr>
        <w:rPr>
          <w:rFonts w:ascii="Arial" w:hAnsi="Arial" w:cs="Arial"/>
          <w:color w:val="000000"/>
          <w:sz w:val="22"/>
          <w:szCs w:val="22"/>
        </w:rPr>
      </w:pPr>
      <w:r w:rsidRPr="007C7859">
        <w:rPr>
          <w:rFonts w:ascii="Arial" w:hAnsi="Arial" w:cs="Arial"/>
          <w:i/>
          <w:color w:val="000000"/>
          <w:sz w:val="22"/>
          <w:szCs w:val="22"/>
        </w:rPr>
        <w:t>Area of Occupancy:</w:t>
      </w:r>
      <w:r w:rsidR="00ED0361">
        <w:rPr>
          <w:rFonts w:ascii="Arial" w:hAnsi="Arial" w:cs="Arial"/>
          <w:color w:val="000000"/>
          <w:sz w:val="22"/>
          <w:szCs w:val="22"/>
        </w:rPr>
        <w:t xml:space="preserve">  </w:t>
      </w:r>
      <w:r w:rsidR="00C750E1">
        <w:rPr>
          <w:rFonts w:ascii="Arial" w:hAnsi="Arial" w:cs="Arial"/>
          <w:color w:val="000000"/>
          <w:sz w:val="22"/>
          <w:szCs w:val="22"/>
        </w:rPr>
        <w:t>6</w:t>
      </w:r>
      <w:r w:rsidR="00435B56">
        <w:rPr>
          <w:rFonts w:ascii="Arial" w:hAnsi="Arial" w:cs="Arial"/>
          <w:color w:val="000000"/>
          <w:sz w:val="22"/>
          <w:szCs w:val="22"/>
        </w:rPr>
        <w:t>7</w:t>
      </w:r>
      <w:r w:rsidR="00C750E1">
        <w:rPr>
          <w:rFonts w:ascii="Arial" w:hAnsi="Arial" w:cs="Arial"/>
          <w:color w:val="000000"/>
          <w:sz w:val="22"/>
          <w:szCs w:val="22"/>
        </w:rPr>
        <w:t xml:space="preserve"> grid cells (4 km</w:t>
      </w:r>
      <w:r w:rsidR="00C750E1">
        <w:rPr>
          <w:rFonts w:ascii="Arial" w:hAnsi="Arial" w:cs="Arial"/>
          <w:color w:val="000000"/>
          <w:sz w:val="22"/>
          <w:szCs w:val="22"/>
          <w:vertAlign w:val="superscript"/>
        </w:rPr>
        <w:t>2</w:t>
      </w:r>
      <w:r w:rsidR="008442C9">
        <w:rPr>
          <w:rFonts w:ascii="Arial" w:hAnsi="Arial" w:cs="Arial"/>
          <w:color w:val="000000"/>
          <w:sz w:val="22"/>
          <w:szCs w:val="22"/>
        </w:rPr>
        <w:t xml:space="preserve">) </w:t>
      </w:r>
      <w:r w:rsidR="00C750E1">
        <w:rPr>
          <w:rFonts w:ascii="Arial" w:hAnsi="Arial" w:cs="Arial"/>
          <w:color w:val="000000"/>
          <w:sz w:val="22"/>
          <w:szCs w:val="22"/>
        </w:rPr>
        <w:t xml:space="preserve"> </w:t>
      </w:r>
      <w:r w:rsidR="008442C9">
        <w:rPr>
          <w:rFonts w:ascii="Arial" w:hAnsi="Arial" w:cs="Arial"/>
          <w:color w:val="000000"/>
          <w:sz w:val="22"/>
          <w:szCs w:val="22"/>
        </w:rPr>
        <w:t>(</w:t>
      </w:r>
      <w:r w:rsidR="00C750E1">
        <w:rPr>
          <w:rFonts w:ascii="Arial" w:hAnsi="Arial" w:cs="Arial"/>
          <w:color w:val="000000"/>
          <w:sz w:val="22"/>
          <w:szCs w:val="22"/>
        </w:rPr>
        <w:t>E</w:t>
      </w:r>
      <w:r w:rsidR="008442C9">
        <w:rPr>
          <w:rFonts w:ascii="Arial" w:hAnsi="Arial" w:cs="Arial"/>
          <w:color w:val="000000"/>
          <w:sz w:val="22"/>
          <w:szCs w:val="22"/>
        </w:rPr>
        <w:t>)</w:t>
      </w:r>
    </w:p>
    <w:p w14:paraId="2B96D2DA" w14:textId="77777777" w:rsidR="008622CF" w:rsidRDefault="008622CF" w:rsidP="007C7859">
      <w:pPr>
        <w:rPr>
          <w:rFonts w:ascii="Arial" w:hAnsi="Arial" w:cs="Arial"/>
          <w:color w:val="000000"/>
          <w:sz w:val="22"/>
          <w:szCs w:val="22"/>
        </w:rPr>
      </w:pPr>
    </w:p>
    <w:p w14:paraId="5423C5BE" w14:textId="7FDC1780" w:rsidR="008622CF" w:rsidRPr="00426A83" w:rsidRDefault="008442C9" w:rsidP="007C7859">
      <w:pPr>
        <w:rPr>
          <w:rFonts w:ascii="Arial" w:hAnsi="Arial" w:cs="Arial"/>
          <w:i/>
          <w:color w:val="000000"/>
          <w:sz w:val="22"/>
          <w:szCs w:val="22"/>
        </w:rPr>
      </w:pPr>
      <w:r>
        <w:rPr>
          <w:rFonts w:ascii="Arial" w:hAnsi="Arial" w:cs="Arial"/>
          <w:i/>
          <w:color w:val="000000"/>
          <w:sz w:val="22"/>
          <w:szCs w:val="22"/>
        </w:rPr>
        <w:t>Idaho Counties</w:t>
      </w:r>
      <w:r w:rsidR="00CE5A96" w:rsidRPr="00426A83">
        <w:rPr>
          <w:rFonts w:ascii="Arial" w:hAnsi="Arial" w:cs="Arial"/>
          <w:i/>
          <w:color w:val="000000"/>
          <w:sz w:val="22"/>
          <w:szCs w:val="22"/>
        </w:rPr>
        <w:t>:</w:t>
      </w:r>
      <w:r w:rsidR="00390CD3">
        <w:rPr>
          <w:rFonts w:ascii="Arial" w:hAnsi="Arial" w:cs="Arial"/>
          <w:i/>
          <w:color w:val="000000"/>
          <w:sz w:val="22"/>
          <w:szCs w:val="22"/>
        </w:rPr>
        <w:t xml:space="preserve"> </w:t>
      </w:r>
      <w:r w:rsidR="00390CD3" w:rsidRPr="00E043C7">
        <w:rPr>
          <w:rFonts w:ascii="Arial" w:hAnsi="Arial" w:cs="Arial"/>
          <w:color w:val="000000"/>
          <w:sz w:val="22"/>
          <w:szCs w:val="22"/>
        </w:rPr>
        <w:t xml:space="preserve">Nez Perce, </w:t>
      </w:r>
      <w:r>
        <w:rPr>
          <w:rFonts w:ascii="Arial" w:hAnsi="Arial" w:cs="Arial"/>
          <w:color w:val="000000"/>
          <w:sz w:val="22"/>
          <w:szCs w:val="22"/>
        </w:rPr>
        <w:t xml:space="preserve">Latah, </w:t>
      </w:r>
      <w:r w:rsidR="00390CD3" w:rsidRPr="00E043C7">
        <w:rPr>
          <w:rFonts w:ascii="Arial" w:hAnsi="Arial" w:cs="Arial"/>
          <w:color w:val="000000"/>
          <w:sz w:val="22"/>
          <w:szCs w:val="22"/>
        </w:rPr>
        <w:t xml:space="preserve">Lewis, </w:t>
      </w:r>
      <w:r>
        <w:rPr>
          <w:rFonts w:ascii="Arial" w:hAnsi="Arial" w:cs="Arial"/>
          <w:color w:val="000000"/>
          <w:sz w:val="22"/>
          <w:szCs w:val="22"/>
        </w:rPr>
        <w:t xml:space="preserve">and </w:t>
      </w:r>
      <w:r w:rsidR="00390CD3" w:rsidRPr="00E043C7">
        <w:rPr>
          <w:rFonts w:ascii="Arial" w:hAnsi="Arial" w:cs="Arial"/>
          <w:color w:val="000000"/>
          <w:sz w:val="22"/>
          <w:szCs w:val="22"/>
        </w:rPr>
        <w:t>Idaho</w:t>
      </w:r>
      <w:r w:rsidR="00E043C7" w:rsidRPr="00E043C7">
        <w:rPr>
          <w:rFonts w:ascii="Arial" w:hAnsi="Arial" w:cs="Arial"/>
          <w:color w:val="000000"/>
          <w:sz w:val="22"/>
          <w:szCs w:val="22"/>
        </w:rPr>
        <w:t xml:space="preserve"> Counties</w:t>
      </w:r>
      <w:r w:rsidR="00390CD3" w:rsidRPr="00E043C7">
        <w:rPr>
          <w:rFonts w:ascii="Arial" w:hAnsi="Arial" w:cs="Arial"/>
          <w:color w:val="000000"/>
          <w:sz w:val="22"/>
          <w:szCs w:val="22"/>
        </w:rPr>
        <w:t xml:space="preserve"> </w:t>
      </w:r>
    </w:p>
    <w:p w14:paraId="13891144" w14:textId="77777777" w:rsidR="000F3594" w:rsidRDefault="000F3594" w:rsidP="00100300">
      <w:pPr>
        <w:rPr>
          <w:rFonts w:ascii="Arial" w:hAnsi="Arial" w:cs="Arial"/>
          <w:i/>
          <w:color w:val="000000"/>
          <w:sz w:val="22"/>
          <w:szCs w:val="22"/>
        </w:rPr>
      </w:pPr>
    </w:p>
    <w:p w14:paraId="0B09CBF3" w14:textId="77777777" w:rsidR="00E043C7" w:rsidRPr="00ED0361" w:rsidRDefault="00E043C7" w:rsidP="00E043C7">
      <w:pPr>
        <w:outlineLvl w:val="0"/>
        <w:rPr>
          <w:rFonts w:ascii="Arial" w:hAnsi="Arial" w:cs="Arial"/>
          <w:color w:val="000000"/>
          <w:sz w:val="22"/>
          <w:szCs w:val="22"/>
          <w:u w:val="single"/>
        </w:rPr>
      </w:pPr>
      <w:r w:rsidRPr="002E6F9A">
        <w:rPr>
          <w:rFonts w:ascii="Arial" w:hAnsi="Arial" w:cs="Arial"/>
          <w:b/>
          <w:color w:val="000000"/>
          <w:sz w:val="22"/>
          <w:szCs w:val="22"/>
          <w:u w:val="single"/>
        </w:rPr>
        <w:t>Abundance</w:t>
      </w:r>
      <w:r w:rsidRPr="001B26AE">
        <w:rPr>
          <w:rFonts w:ascii="Arial" w:hAnsi="Arial" w:cs="Arial"/>
          <w:b/>
          <w:color w:val="000000"/>
          <w:sz w:val="22"/>
          <w:szCs w:val="22"/>
        </w:rPr>
        <w:t>:</w:t>
      </w:r>
      <w:r>
        <w:rPr>
          <w:rFonts w:ascii="Arial" w:hAnsi="Arial" w:cs="Arial"/>
          <w:color w:val="000000"/>
          <w:sz w:val="22"/>
          <w:szCs w:val="22"/>
        </w:rPr>
        <w:t xml:space="preserve">  </w:t>
      </w:r>
    </w:p>
    <w:p w14:paraId="11E1EB71" w14:textId="77777777" w:rsidR="00E043C7" w:rsidRDefault="00E043C7" w:rsidP="00E043C7">
      <w:pPr>
        <w:outlineLvl w:val="0"/>
        <w:rPr>
          <w:rFonts w:ascii="Arial" w:hAnsi="Arial" w:cs="Arial"/>
          <w:b/>
          <w:color w:val="000000"/>
          <w:sz w:val="22"/>
          <w:szCs w:val="22"/>
        </w:rPr>
      </w:pPr>
      <w:r>
        <w:rPr>
          <w:rFonts w:ascii="Arial" w:hAnsi="Arial" w:cs="Arial"/>
          <w:b/>
          <w:color w:val="000000"/>
          <w:sz w:val="22"/>
          <w:szCs w:val="22"/>
        </w:rPr>
        <w:tab/>
      </w:r>
    </w:p>
    <w:p w14:paraId="23121070" w14:textId="5FFF51B8" w:rsidR="00E043C7" w:rsidRPr="00ED0361" w:rsidRDefault="00E043C7" w:rsidP="00E043C7">
      <w:pPr>
        <w:outlineLvl w:val="0"/>
        <w:rPr>
          <w:rFonts w:ascii="Arial" w:hAnsi="Arial" w:cs="Arial"/>
          <w:color w:val="000000"/>
          <w:sz w:val="22"/>
          <w:szCs w:val="22"/>
        </w:rPr>
      </w:pPr>
      <w:r w:rsidRPr="007C7859">
        <w:rPr>
          <w:rFonts w:ascii="Arial" w:hAnsi="Arial" w:cs="Arial"/>
          <w:i/>
          <w:color w:val="000000"/>
          <w:sz w:val="22"/>
          <w:szCs w:val="22"/>
        </w:rPr>
        <w:t>Number of Occurrences:</w:t>
      </w:r>
      <w:r>
        <w:rPr>
          <w:rFonts w:ascii="Arial" w:hAnsi="Arial" w:cs="Arial"/>
          <w:color w:val="000000"/>
          <w:sz w:val="22"/>
          <w:szCs w:val="22"/>
        </w:rPr>
        <w:t xml:space="preserve">  </w:t>
      </w:r>
      <w:r w:rsidR="00A11987">
        <w:rPr>
          <w:rFonts w:ascii="Arial" w:hAnsi="Arial" w:cs="Arial"/>
          <w:color w:val="000000"/>
          <w:sz w:val="22"/>
          <w:szCs w:val="22"/>
        </w:rPr>
        <w:t>50</w:t>
      </w:r>
      <w:r>
        <w:rPr>
          <w:rFonts w:ascii="Arial" w:hAnsi="Arial" w:cs="Arial"/>
          <w:color w:val="000000"/>
          <w:sz w:val="22"/>
          <w:szCs w:val="22"/>
        </w:rPr>
        <w:t xml:space="preserve"> </w:t>
      </w:r>
      <w:r w:rsidR="00A11987">
        <w:rPr>
          <w:rFonts w:ascii="Arial" w:hAnsi="Arial" w:cs="Arial"/>
          <w:color w:val="000000"/>
          <w:sz w:val="22"/>
          <w:szCs w:val="22"/>
        </w:rPr>
        <w:t>(45 EOs and 5 yet unassigned o</w:t>
      </w:r>
      <w:r>
        <w:rPr>
          <w:rFonts w:ascii="Arial" w:hAnsi="Arial" w:cs="Arial"/>
          <w:color w:val="000000"/>
          <w:sz w:val="22"/>
          <w:szCs w:val="22"/>
        </w:rPr>
        <w:t>ccurrences</w:t>
      </w:r>
      <w:r w:rsidR="00A11987">
        <w:rPr>
          <w:rFonts w:ascii="Arial" w:hAnsi="Arial" w:cs="Arial"/>
          <w:color w:val="000000"/>
          <w:sz w:val="22"/>
          <w:szCs w:val="22"/>
        </w:rPr>
        <w:t>)</w:t>
      </w:r>
      <w:r>
        <w:rPr>
          <w:rFonts w:ascii="Arial" w:hAnsi="Arial" w:cs="Arial"/>
          <w:color w:val="000000"/>
          <w:sz w:val="22"/>
          <w:szCs w:val="22"/>
        </w:rPr>
        <w:t xml:space="preserve"> (C)</w:t>
      </w:r>
    </w:p>
    <w:p w14:paraId="070D6FFC" w14:textId="77777777" w:rsidR="00E043C7" w:rsidRPr="007C7859" w:rsidRDefault="00E043C7" w:rsidP="00E043C7">
      <w:pPr>
        <w:outlineLvl w:val="0"/>
        <w:rPr>
          <w:rFonts w:ascii="Arial" w:hAnsi="Arial" w:cs="Arial"/>
          <w:i/>
          <w:color w:val="000000"/>
          <w:sz w:val="22"/>
          <w:szCs w:val="22"/>
        </w:rPr>
      </w:pPr>
    </w:p>
    <w:p w14:paraId="298DBB1D" w14:textId="7A03598A" w:rsidR="00E043C7" w:rsidRPr="00ED0361" w:rsidRDefault="00E043C7" w:rsidP="00E043C7">
      <w:pPr>
        <w:outlineLvl w:val="0"/>
        <w:rPr>
          <w:rFonts w:ascii="Arial" w:hAnsi="Arial" w:cs="Arial"/>
          <w:color w:val="000000"/>
          <w:sz w:val="22"/>
          <w:szCs w:val="22"/>
        </w:rPr>
      </w:pPr>
      <w:r w:rsidRPr="007C7859">
        <w:rPr>
          <w:rFonts w:ascii="Arial" w:hAnsi="Arial" w:cs="Arial"/>
          <w:i/>
          <w:color w:val="000000"/>
          <w:sz w:val="22"/>
          <w:szCs w:val="22"/>
        </w:rPr>
        <w:t>Population Size:</w:t>
      </w:r>
      <w:r>
        <w:rPr>
          <w:rFonts w:ascii="Arial" w:hAnsi="Arial" w:cs="Arial"/>
          <w:color w:val="000000"/>
          <w:sz w:val="22"/>
          <w:szCs w:val="22"/>
        </w:rPr>
        <w:t xml:space="preserve">  2500-10,000 plants (</w:t>
      </w:r>
      <w:r w:rsidR="00435B56">
        <w:rPr>
          <w:rFonts w:ascii="Arial" w:hAnsi="Arial" w:cs="Arial"/>
          <w:color w:val="000000"/>
          <w:sz w:val="22"/>
          <w:szCs w:val="22"/>
        </w:rPr>
        <w:t>8,000</w:t>
      </w:r>
      <w:r>
        <w:rPr>
          <w:rFonts w:ascii="Arial" w:hAnsi="Arial" w:cs="Arial"/>
          <w:color w:val="000000"/>
          <w:sz w:val="22"/>
          <w:szCs w:val="22"/>
        </w:rPr>
        <w:t>); (E)</w:t>
      </w:r>
    </w:p>
    <w:p w14:paraId="3D501396" w14:textId="77777777" w:rsidR="00E043C7" w:rsidRPr="007C7859" w:rsidRDefault="00E043C7" w:rsidP="00E043C7">
      <w:pPr>
        <w:outlineLvl w:val="0"/>
        <w:rPr>
          <w:rFonts w:ascii="Arial" w:hAnsi="Arial" w:cs="Arial"/>
          <w:i/>
          <w:color w:val="000000"/>
          <w:sz w:val="22"/>
          <w:szCs w:val="22"/>
        </w:rPr>
      </w:pPr>
    </w:p>
    <w:p w14:paraId="440C4958" w14:textId="22D8FEFC" w:rsidR="00E043C7" w:rsidRPr="00ED0361" w:rsidRDefault="00E043C7" w:rsidP="00E043C7">
      <w:pPr>
        <w:outlineLvl w:val="0"/>
        <w:rPr>
          <w:rFonts w:ascii="Arial" w:hAnsi="Arial" w:cs="Arial"/>
          <w:color w:val="000000"/>
          <w:sz w:val="22"/>
          <w:szCs w:val="22"/>
        </w:rPr>
      </w:pPr>
      <w:r w:rsidRPr="007C7859">
        <w:rPr>
          <w:rFonts w:ascii="Arial" w:hAnsi="Arial" w:cs="Arial"/>
          <w:i/>
          <w:color w:val="000000"/>
          <w:sz w:val="22"/>
          <w:szCs w:val="22"/>
        </w:rPr>
        <w:t>Number of Occurrences with Good Viability:</w:t>
      </w:r>
      <w:r>
        <w:rPr>
          <w:rFonts w:ascii="Arial" w:hAnsi="Arial" w:cs="Arial"/>
          <w:color w:val="000000"/>
          <w:sz w:val="22"/>
          <w:szCs w:val="22"/>
        </w:rPr>
        <w:t xml:space="preserve">  1</w:t>
      </w:r>
      <w:r w:rsidR="00435B56">
        <w:rPr>
          <w:rFonts w:ascii="Arial" w:hAnsi="Arial" w:cs="Arial"/>
          <w:color w:val="000000"/>
          <w:sz w:val="22"/>
          <w:szCs w:val="22"/>
        </w:rPr>
        <w:t>7</w:t>
      </w:r>
      <w:r>
        <w:rPr>
          <w:rFonts w:ascii="Arial" w:hAnsi="Arial" w:cs="Arial"/>
          <w:color w:val="000000"/>
          <w:sz w:val="22"/>
          <w:szCs w:val="22"/>
        </w:rPr>
        <w:t xml:space="preserve"> (D)</w:t>
      </w:r>
    </w:p>
    <w:p w14:paraId="2666855E" w14:textId="77777777" w:rsidR="00E043C7" w:rsidRPr="007B0F19" w:rsidRDefault="00E043C7" w:rsidP="00E043C7">
      <w:pPr>
        <w:outlineLvl w:val="0"/>
        <w:rPr>
          <w:rFonts w:ascii="Arial" w:hAnsi="Arial" w:cs="Arial"/>
          <w:b/>
          <w:color w:val="000000"/>
          <w:sz w:val="22"/>
          <w:szCs w:val="22"/>
        </w:rPr>
      </w:pPr>
    </w:p>
    <w:p w14:paraId="6FBFD02F" w14:textId="54DE2541" w:rsidR="004B1010" w:rsidRDefault="00E043C7" w:rsidP="00E043C7">
      <w:pPr>
        <w:rPr>
          <w:rFonts w:ascii="Arial" w:hAnsi="Arial" w:cs="Arial"/>
          <w:i/>
          <w:color w:val="000000"/>
          <w:sz w:val="22"/>
          <w:szCs w:val="22"/>
        </w:rPr>
      </w:pPr>
      <w:r w:rsidRPr="002E6F9A">
        <w:rPr>
          <w:rFonts w:ascii="Arial" w:hAnsi="Arial" w:cs="Arial"/>
          <w:b/>
          <w:color w:val="000000"/>
          <w:sz w:val="22"/>
          <w:szCs w:val="22"/>
          <w:u w:val="single"/>
        </w:rPr>
        <w:t>Conservation concerns</w:t>
      </w:r>
      <w:r>
        <w:rPr>
          <w:rFonts w:ascii="Arial" w:hAnsi="Arial" w:cs="Arial"/>
          <w:b/>
          <w:color w:val="000000"/>
          <w:sz w:val="22"/>
          <w:szCs w:val="22"/>
          <w:u w:val="single"/>
        </w:rPr>
        <w:t>:</w:t>
      </w:r>
      <w:r>
        <w:rPr>
          <w:rFonts w:ascii="Arial" w:hAnsi="Arial" w:cs="Arial"/>
          <w:color w:val="000000"/>
          <w:sz w:val="22"/>
          <w:szCs w:val="22"/>
        </w:rPr>
        <w:t xml:space="preserve">  Many populations with low numbers had plants with poor vigor. Some EOs revisited could not be relocated</w:t>
      </w:r>
      <w:r w:rsidR="00614414">
        <w:rPr>
          <w:rFonts w:ascii="Arial" w:hAnsi="Arial" w:cs="Arial"/>
          <w:color w:val="000000"/>
          <w:sz w:val="22"/>
          <w:szCs w:val="22"/>
        </w:rPr>
        <w:t>.</w:t>
      </w:r>
    </w:p>
    <w:p w14:paraId="2CA28B18" w14:textId="77777777" w:rsidR="004B1010" w:rsidRDefault="004B1010" w:rsidP="00100300">
      <w:pPr>
        <w:rPr>
          <w:rFonts w:ascii="Arial" w:hAnsi="Arial" w:cs="Arial"/>
          <w:i/>
          <w:color w:val="000000"/>
          <w:sz w:val="22"/>
          <w:szCs w:val="22"/>
        </w:rPr>
      </w:pPr>
    </w:p>
    <w:p w14:paraId="72BEE079" w14:textId="77777777" w:rsidR="004B1010" w:rsidRDefault="004B1010" w:rsidP="00100300">
      <w:pPr>
        <w:rPr>
          <w:rFonts w:ascii="Arial" w:hAnsi="Arial" w:cs="Arial"/>
          <w:i/>
          <w:color w:val="000000"/>
          <w:sz w:val="22"/>
          <w:szCs w:val="22"/>
        </w:rPr>
      </w:pPr>
    </w:p>
    <w:p w14:paraId="7036A5A2" w14:textId="77777777" w:rsidR="00AB12B8" w:rsidRDefault="000F3594" w:rsidP="00100300">
      <w:pPr>
        <w:rPr>
          <w:rFonts w:ascii="Arial" w:hAnsi="Arial" w:cs="Arial"/>
          <w:i/>
          <w:color w:val="000000"/>
          <w:sz w:val="22"/>
          <w:szCs w:val="22"/>
        </w:rPr>
      </w:pPr>
      <w:r w:rsidRPr="007C7859">
        <w:rPr>
          <w:rFonts w:ascii="Arial" w:hAnsi="Arial" w:cs="Arial"/>
          <w:i/>
          <w:color w:val="000000"/>
          <w:sz w:val="22"/>
          <w:szCs w:val="22"/>
        </w:rPr>
        <w:t xml:space="preserve">Idaho </w:t>
      </w:r>
      <w:r w:rsidR="00F1047D">
        <w:rPr>
          <w:rFonts w:ascii="Arial" w:hAnsi="Arial" w:cs="Arial"/>
          <w:i/>
          <w:color w:val="000000"/>
          <w:sz w:val="22"/>
          <w:szCs w:val="22"/>
        </w:rPr>
        <w:t>Occurrences</w:t>
      </w:r>
      <w:r w:rsidR="00236884">
        <w:rPr>
          <w:rFonts w:ascii="Arial" w:hAnsi="Arial" w:cs="Arial"/>
          <w:i/>
          <w:color w:val="000000"/>
          <w:sz w:val="22"/>
          <w:szCs w:val="22"/>
        </w:rPr>
        <w:t xml:space="preserve"> (as of 2021)</w:t>
      </w:r>
    </w:p>
    <w:p w14:paraId="40696B6A" w14:textId="7B7D2265" w:rsidR="000F3594" w:rsidRPr="00390CD3" w:rsidRDefault="00A11987" w:rsidP="00100300">
      <w:pPr>
        <w:rPr>
          <w:rFonts w:ascii="Arial" w:hAnsi="Arial" w:cs="Arial"/>
          <w:i/>
          <w:color w:val="000000"/>
          <w:sz w:val="22"/>
          <w:szCs w:val="22"/>
        </w:rPr>
      </w:pPr>
      <w:r>
        <w:rPr>
          <w:rFonts w:ascii="Arial" w:hAnsi="Arial" w:cs="Arial"/>
          <w:i/>
          <w:color w:val="000000"/>
          <w:sz w:val="22"/>
          <w:szCs w:val="22"/>
        </w:rPr>
        <w:br/>
      </w:r>
      <w:r w:rsidR="00AB12B8" w:rsidRPr="00AB12B8">
        <w:rPr>
          <w:noProof/>
        </w:rPr>
        <w:drawing>
          <wp:inline distT="0" distB="0" distL="0" distR="0" wp14:anchorId="104EA6B6" wp14:editId="1EBDBE34">
            <wp:extent cx="6858000" cy="61899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6189942"/>
                    </a:xfrm>
                    <a:prstGeom prst="rect">
                      <a:avLst/>
                    </a:prstGeom>
                    <a:noFill/>
                    <a:ln>
                      <a:noFill/>
                    </a:ln>
                  </pic:spPr>
                </pic:pic>
              </a:graphicData>
            </a:graphic>
          </wp:inline>
        </w:drawing>
      </w:r>
    </w:p>
    <w:p w14:paraId="599D26D7" w14:textId="77777777" w:rsidR="00E043C7" w:rsidRDefault="00E043C7" w:rsidP="00E043C7">
      <w:pPr>
        <w:outlineLvl w:val="0"/>
        <w:rPr>
          <w:rFonts w:ascii="Arial" w:hAnsi="Arial" w:cs="Arial"/>
          <w:i/>
          <w:color w:val="000000"/>
          <w:sz w:val="22"/>
          <w:szCs w:val="22"/>
        </w:rPr>
      </w:pPr>
    </w:p>
    <w:p w14:paraId="7310A849" w14:textId="77777777" w:rsidR="00E043C7" w:rsidRPr="00ED0361" w:rsidRDefault="00E043C7" w:rsidP="00E043C7">
      <w:pPr>
        <w:rPr>
          <w:rFonts w:ascii="Arial" w:hAnsi="Arial" w:cs="Arial"/>
          <w:color w:val="000000"/>
          <w:sz w:val="22"/>
          <w:szCs w:val="22"/>
          <w:u w:val="single"/>
        </w:rPr>
      </w:pPr>
      <w:r>
        <w:rPr>
          <w:rFonts w:ascii="Arial" w:hAnsi="Arial" w:cs="Arial"/>
          <w:color w:val="000000"/>
          <w:sz w:val="22"/>
          <w:szCs w:val="22"/>
        </w:rPr>
        <w:tab/>
      </w:r>
      <w:r w:rsidRPr="00BE4BF2">
        <w:rPr>
          <w:rFonts w:ascii="Arial" w:hAnsi="Arial" w:cs="Arial"/>
          <w:color w:val="000000"/>
          <w:sz w:val="22"/>
          <w:szCs w:val="22"/>
        </w:rPr>
        <w:br/>
      </w:r>
      <w:r>
        <w:rPr>
          <w:rFonts w:ascii="Arial" w:hAnsi="Arial" w:cs="Arial"/>
          <w:b/>
          <w:color w:val="000000"/>
          <w:sz w:val="22"/>
          <w:szCs w:val="22"/>
          <w:u w:val="single"/>
        </w:rPr>
        <w:t>Proposed rank information</w:t>
      </w:r>
      <w:r w:rsidRPr="001B26AE">
        <w:rPr>
          <w:rFonts w:ascii="Arial" w:hAnsi="Arial" w:cs="Arial"/>
          <w:b/>
          <w:color w:val="000000"/>
          <w:sz w:val="22"/>
          <w:szCs w:val="22"/>
        </w:rPr>
        <w:t>:</w:t>
      </w:r>
      <w:r>
        <w:rPr>
          <w:rFonts w:ascii="Arial" w:hAnsi="Arial" w:cs="Arial"/>
          <w:color w:val="000000"/>
          <w:sz w:val="22"/>
          <w:szCs w:val="22"/>
        </w:rPr>
        <w:t xml:space="preserve">  </w:t>
      </w:r>
    </w:p>
    <w:p w14:paraId="6114E683" w14:textId="77777777" w:rsidR="00E043C7" w:rsidRPr="002E6F9A" w:rsidRDefault="00E043C7" w:rsidP="00E043C7">
      <w:pPr>
        <w:outlineLvl w:val="0"/>
        <w:rPr>
          <w:rFonts w:ascii="Arial" w:hAnsi="Arial" w:cs="Arial"/>
          <w:b/>
          <w:color w:val="000000"/>
          <w:sz w:val="22"/>
          <w:szCs w:val="22"/>
        </w:rPr>
      </w:pPr>
    </w:p>
    <w:p w14:paraId="79DC224D" w14:textId="40CBA11E" w:rsidR="00E043C7" w:rsidRDefault="00E043C7" w:rsidP="00E043C7">
      <w:pPr>
        <w:outlineLvl w:val="0"/>
        <w:rPr>
          <w:rFonts w:ascii="Arial" w:hAnsi="Arial" w:cs="Arial"/>
          <w:color w:val="000000"/>
          <w:sz w:val="22"/>
          <w:szCs w:val="22"/>
        </w:rPr>
      </w:pPr>
      <w:r>
        <w:rPr>
          <w:rFonts w:ascii="Arial" w:hAnsi="Arial" w:cs="Arial"/>
          <w:i/>
          <w:color w:val="000000"/>
          <w:sz w:val="22"/>
          <w:szCs w:val="22"/>
        </w:rPr>
        <w:t>Date Ranked</w:t>
      </w:r>
      <w:r w:rsidRPr="007C7859">
        <w:rPr>
          <w:rFonts w:ascii="Arial" w:hAnsi="Arial" w:cs="Arial"/>
          <w:i/>
          <w:color w:val="000000"/>
          <w:sz w:val="22"/>
          <w:szCs w:val="22"/>
        </w:rPr>
        <w:t>:</w:t>
      </w:r>
      <w:r>
        <w:rPr>
          <w:rFonts w:ascii="Arial" w:hAnsi="Arial" w:cs="Arial"/>
          <w:color w:val="000000"/>
          <w:sz w:val="22"/>
          <w:szCs w:val="22"/>
        </w:rPr>
        <w:t xml:space="preserve">  </w:t>
      </w:r>
      <w:r w:rsidR="00CA0177">
        <w:rPr>
          <w:rFonts w:ascii="Arial" w:hAnsi="Arial" w:cs="Arial"/>
          <w:color w:val="000000"/>
          <w:sz w:val="22"/>
          <w:szCs w:val="22"/>
        </w:rPr>
        <w:t xml:space="preserve">January, 2022 </w:t>
      </w:r>
      <w:r>
        <w:rPr>
          <w:rFonts w:ascii="Arial" w:hAnsi="Arial" w:cs="Arial"/>
          <w:color w:val="000000"/>
          <w:sz w:val="22"/>
          <w:szCs w:val="22"/>
        </w:rPr>
        <w:t xml:space="preserve">(EO </w:t>
      </w:r>
      <w:r w:rsidRPr="00244800">
        <w:rPr>
          <w:rFonts w:ascii="Arial" w:hAnsi="Arial" w:cs="Arial"/>
          <w:color w:val="000000"/>
          <w:sz w:val="22"/>
          <w:szCs w:val="22"/>
        </w:rPr>
        <w:t>Rank Estimator</w:t>
      </w:r>
      <w:r>
        <w:rPr>
          <w:rFonts w:ascii="Arial" w:hAnsi="Arial" w:cs="Arial"/>
          <w:color w:val="000000"/>
          <w:sz w:val="22"/>
          <w:szCs w:val="22"/>
        </w:rPr>
        <w:t xml:space="preserve"> </w:t>
      </w:r>
      <w:r w:rsidRPr="00244800">
        <w:rPr>
          <w:rFonts w:ascii="Arial" w:hAnsi="Arial" w:cs="Arial"/>
          <w:color w:val="000000"/>
          <w:sz w:val="22"/>
          <w:szCs w:val="22"/>
        </w:rPr>
        <w:t>v3.186</w:t>
      </w:r>
      <w:r>
        <w:rPr>
          <w:rFonts w:ascii="Arial" w:hAnsi="Arial" w:cs="Arial"/>
          <w:color w:val="000000"/>
          <w:sz w:val="22"/>
          <w:szCs w:val="22"/>
        </w:rPr>
        <w:t>)</w:t>
      </w:r>
    </w:p>
    <w:p w14:paraId="0D1CE7B3" w14:textId="77777777" w:rsidR="00E043C7" w:rsidRDefault="00E043C7" w:rsidP="00E043C7">
      <w:pPr>
        <w:outlineLvl w:val="0"/>
        <w:rPr>
          <w:rFonts w:ascii="Arial" w:hAnsi="Arial" w:cs="Arial"/>
          <w:color w:val="000000"/>
          <w:sz w:val="22"/>
          <w:szCs w:val="22"/>
        </w:rPr>
      </w:pPr>
    </w:p>
    <w:p w14:paraId="28F17E18" w14:textId="6E964A0D" w:rsidR="00E043C7" w:rsidRDefault="00E043C7" w:rsidP="00E043C7">
      <w:pPr>
        <w:outlineLvl w:val="0"/>
        <w:rPr>
          <w:rFonts w:ascii="Arial" w:hAnsi="Arial" w:cs="Arial"/>
          <w:color w:val="000000"/>
          <w:sz w:val="22"/>
          <w:szCs w:val="22"/>
        </w:rPr>
      </w:pPr>
      <w:r>
        <w:rPr>
          <w:rFonts w:ascii="Arial" w:hAnsi="Arial" w:cs="Arial"/>
          <w:i/>
          <w:color w:val="000000"/>
          <w:sz w:val="22"/>
          <w:szCs w:val="22"/>
        </w:rPr>
        <w:t>Proposed Rank</w:t>
      </w:r>
      <w:r w:rsidRPr="007C7859">
        <w:rPr>
          <w:rFonts w:ascii="Arial" w:hAnsi="Arial" w:cs="Arial"/>
          <w:i/>
          <w:color w:val="000000"/>
          <w:sz w:val="22"/>
          <w:szCs w:val="22"/>
        </w:rPr>
        <w:t>:</w:t>
      </w:r>
      <w:r>
        <w:rPr>
          <w:rFonts w:ascii="Arial" w:hAnsi="Arial" w:cs="Arial"/>
          <w:color w:val="000000"/>
          <w:sz w:val="22"/>
          <w:szCs w:val="22"/>
        </w:rPr>
        <w:t xml:space="preserve">  </w:t>
      </w:r>
      <w:r w:rsidR="008442C9">
        <w:rPr>
          <w:rFonts w:ascii="Arial" w:hAnsi="Arial" w:cs="Arial"/>
          <w:color w:val="000000"/>
          <w:sz w:val="22"/>
          <w:szCs w:val="22"/>
        </w:rPr>
        <w:t>S1</w:t>
      </w:r>
      <w:r>
        <w:rPr>
          <w:rFonts w:ascii="Arial" w:hAnsi="Arial" w:cs="Arial"/>
          <w:color w:val="000000"/>
          <w:sz w:val="22"/>
          <w:szCs w:val="22"/>
        </w:rPr>
        <w:t>S2</w:t>
      </w:r>
    </w:p>
    <w:p w14:paraId="537F1DCF" w14:textId="77777777" w:rsidR="00E043C7" w:rsidRDefault="00E043C7" w:rsidP="00E043C7">
      <w:pPr>
        <w:outlineLvl w:val="0"/>
        <w:rPr>
          <w:rFonts w:ascii="Arial" w:hAnsi="Arial" w:cs="Arial"/>
          <w:color w:val="000000"/>
          <w:sz w:val="22"/>
          <w:szCs w:val="22"/>
        </w:rPr>
      </w:pPr>
    </w:p>
    <w:p w14:paraId="4EA765CA" w14:textId="77777777" w:rsidR="00E043C7" w:rsidRDefault="00E043C7" w:rsidP="00E043C7">
      <w:pPr>
        <w:outlineLvl w:val="0"/>
        <w:rPr>
          <w:rFonts w:ascii="Arial" w:hAnsi="Arial" w:cs="Arial"/>
          <w:i/>
          <w:color w:val="000000"/>
          <w:sz w:val="22"/>
          <w:szCs w:val="22"/>
        </w:rPr>
      </w:pPr>
      <w:r w:rsidRPr="00426A83">
        <w:rPr>
          <w:rFonts w:ascii="Arial" w:hAnsi="Arial" w:cs="Arial"/>
          <w:i/>
          <w:color w:val="000000"/>
          <w:sz w:val="22"/>
          <w:szCs w:val="22"/>
        </w:rPr>
        <w:t>Proposed INPS Status</w:t>
      </w:r>
      <w:r>
        <w:rPr>
          <w:rFonts w:ascii="Arial" w:hAnsi="Arial" w:cs="Arial"/>
          <w:i/>
          <w:color w:val="000000"/>
          <w:sz w:val="22"/>
          <w:szCs w:val="22"/>
        </w:rPr>
        <w:t xml:space="preserve">: </w:t>
      </w:r>
      <w:r w:rsidRPr="00244800">
        <w:rPr>
          <w:rFonts w:ascii="Arial" w:hAnsi="Arial" w:cs="Arial"/>
          <w:color w:val="000000"/>
          <w:sz w:val="22"/>
          <w:szCs w:val="22"/>
        </w:rPr>
        <w:t>Rare</w:t>
      </w:r>
    </w:p>
    <w:p w14:paraId="06F8DD30" w14:textId="77777777" w:rsidR="00E043C7" w:rsidRPr="00ED0361" w:rsidRDefault="00E043C7" w:rsidP="00E043C7">
      <w:pPr>
        <w:outlineLvl w:val="0"/>
        <w:rPr>
          <w:rFonts w:ascii="Arial" w:hAnsi="Arial" w:cs="Arial"/>
          <w:color w:val="000000"/>
          <w:sz w:val="22"/>
          <w:szCs w:val="22"/>
        </w:rPr>
      </w:pPr>
    </w:p>
    <w:p w14:paraId="144A3602" w14:textId="3BB3AC14" w:rsidR="00E043C7" w:rsidRPr="00244800" w:rsidRDefault="00E043C7" w:rsidP="00E043C7">
      <w:pPr>
        <w:rPr>
          <w:rFonts w:ascii="Arial" w:hAnsi="Arial" w:cs="Arial"/>
          <w:color w:val="000000"/>
          <w:sz w:val="22"/>
          <w:szCs w:val="22"/>
        </w:rPr>
      </w:pPr>
      <w:r w:rsidRPr="00223416">
        <w:rPr>
          <w:rFonts w:ascii="Arial" w:hAnsi="Arial" w:cs="Arial"/>
          <w:color w:val="000000"/>
          <w:sz w:val="22"/>
          <w:szCs w:val="22"/>
        </w:rPr>
        <w:t>Comments</w:t>
      </w:r>
      <w:r w:rsidRPr="00426A83">
        <w:rPr>
          <w:rFonts w:ascii="Arial" w:hAnsi="Arial" w:cs="Arial"/>
          <w:i/>
          <w:color w:val="000000"/>
          <w:sz w:val="22"/>
          <w:szCs w:val="22"/>
        </w:rPr>
        <w:t>:</w:t>
      </w:r>
      <w:r>
        <w:rPr>
          <w:rFonts w:ascii="Arial" w:hAnsi="Arial" w:cs="Arial"/>
          <w:i/>
          <w:color w:val="000000"/>
          <w:sz w:val="22"/>
          <w:szCs w:val="22"/>
        </w:rPr>
        <w:t xml:space="preserve"> </w:t>
      </w:r>
      <w:r w:rsidR="00614414">
        <w:rPr>
          <w:rFonts w:ascii="Arial" w:hAnsi="Arial" w:cs="Arial"/>
          <w:color w:val="000000"/>
          <w:sz w:val="22"/>
          <w:szCs w:val="22"/>
        </w:rPr>
        <w:t>Calculator ranks this species as S2.</w:t>
      </w:r>
      <w:r w:rsidR="00CA0177">
        <w:rPr>
          <w:rFonts w:ascii="Arial" w:hAnsi="Arial" w:cs="Arial"/>
          <w:color w:val="000000"/>
          <w:sz w:val="22"/>
          <w:szCs w:val="22"/>
        </w:rPr>
        <w:t xml:space="preserve"> </w:t>
      </w:r>
      <w:r w:rsidR="00614414">
        <w:rPr>
          <w:rFonts w:ascii="Arial" w:hAnsi="Arial" w:cs="Arial"/>
          <w:color w:val="000000"/>
          <w:sz w:val="22"/>
          <w:szCs w:val="22"/>
        </w:rPr>
        <w:t>Adjusted rank S1S2 (s</w:t>
      </w:r>
      <w:r w:rsidR="00CA0177">
        <w:rPr>
          <w:rFonts w:ascii="Arial" w:hAnsi="Arial" w:cs="Arial"/>
          <w:color w:val="000000"/>
          <w:sz w:val="22"/>
          <w:szCs w:val="22"/>
        </w:rPr>
        <w:t>hort and long term trends based on NatureServe</w:t>
      </w:r>
      <w:r w:rsidR="008442C9">
        <w:rPr>
          <w:rFonts w:ascii="Arial" w:hAnsi="Arial" w:cs="Arial"/>
          <w:color w:val="000000"/>
          <w:sz w:val="22"/>
          <w:szCs w:val="22"/>
        </w:rPr>
        <w:t>’s global rank. Idaho occurrences undergoing a higher percentage of decline than global percentages</w:t>
      </w:r>
      <w:r w:rsidR="00614414">
        <w:rPr>
          <w:rFonts w:ascii="Arial" w:hAnsi="Arial" w:cs="Arial"/>
          <w:color w:val="000000"/>
          <w:sz w:val="22"/>
          <w:szCs w:val="22"/>
        </w:rPr>
        <w:t>)</w:t>
      </w:r>
      <w:r w:rsidR="008442C9">
        <w:rPr>
          <w:rFonts w:ascii="Arial" w:hAnsi="Arial" w:cs="Arial"/>
          <w:color w:val="000000"/>
          <w:sz w:val="22"/>
          <w:szCs w:val="22"/>
        </w:rPr>
        <w:t xml:space="preserve">. </w:t>
      </w:r>
      <w:r w:rsidR="00802919">
        <w:rPr>
          <w:rFonts w:ascii="Arial" w:hAnsi="Arial" w:cs="Arial"/>
          <w:color w:val="000000"/>
          <w:sz w:val="22"/>
          <w:szCs w:val="22"/>
        </w:rPr>
        <w:t>34% of occurrences have single digit populations; 64% with &lt;</w:t>
      </w:r>
      <w:r w:rsidR="00E24D36">
        <w:rPr>
          <w:rFonts w:ascii="Arial" w:hAnsi="Arial" w:cs="Arial"/>
          <w:color w:val="000000"/>
          <w:sz w:val="22"/>
          <w:szCs w:val="22"/>
        </w:rPr>
        <w:t xml:space="preserve"> </w:t>
      </w:r>
      <w:bookmarkStart w:id="0" w:name="_GoBack"/>
      <w:bookmarkEnd w:id="0"/>
      <w:r w:rsidR="00802919">
        <w:rPr>
          <w:rFonts w:ascii="Arial" w:hAnsi="Arial" w:cs="Arial"/>
          <w:color w:val="000000"/>
          <w:sz w:val="22"/>
          <w:szCs w:val="22"/>
        </w:rPr>
        <w:t>50 plants.</w:t>
      </w:r>
    </w:p>
    <w:p w14:paraId="7E06ADB6" w14:textId="77777777" w:rsidR="00E043C7" w:rsidRDefault="00E043C7" w:rsidP="00E043C7">
      <w:pPr>
        <w:rPr>
          <w:rFonts w:ascii="Arial" w:hAnsi="Arial" w:cs="Arial"/>
          <w:color w:val="000000"/>
          <w:sz w:val="22"/>
          <w:szCs w:val="22"/>
        </w:rPr>
      </w:pPr>
    </w:p>
    <w:p w14:paraId="614307CA" w14:textId="77777777" w:rsidR="00E043C7" w:rsidRDefault="00E043C7" w:rsidP="00E043C7">
      <w:pPr>
        <w:rPr>
          <w:rFonts w:ascii="Arial" w:hAnsi="Arial" w:cs="Arial"/>
          <w:color w:val="000000"/>
          <w:sz w:val="22"/>
          <w:szCs w:val="22"/>
        </w:rPr>
      </w:pPr>
    </w:p>
    <w:p w14:paraId="086D6685" w14:textId="77777777" w:rsidR="00435B56" w:rsidRDefault="00435B56" w:rsidP="00435B56">
      <w:pPr>
        <w:outlineLvl w:val="0"/>
        <w:rPr>
          <w:rFonts w:ascii="Arial" w:hAnsi="Arial" w:cs="Arial"/>
          <w:i/>
          <w:color w:val="000000"/>
          <w:sz w:val="22"/>
          <w:szCs w:val="22"/>
        </w:rPr>
      </w:pPr>
      <w:r w:rsidRPr="007C7859">
        <w:rPr>
          <w:rFonts w:ascii="Arial" w:hAnsi="Arial" w:cs="Arial"/>
          <w:i/>
          <w:color w:val="000000"/>
          <w:sz w:val="22"/>
          <w:szCs w:val="22"/>
        </w:rPr>
        <w:lastRenderedPageBreak/>
        <w:t>Threats:</w:t>
      </w:r>
      <w:r>
        <w:rPr>
          <w:rFonts w:ascii="Arial" w:hAnsi="Arial" w:cs="Arial"/>
          <w:color w:val="000000"/>
          <w:sz w:val="22"/>
          <w:szCs w:val="22"/>
        </w:rPr>
        <w:t xml:space="preserve">  </w:t>
      </w:r>
    </w:p>
    <w:p w14:paraId="6802BAE1" w14:textId="77777777" w:rsidR="00435B56" w:rsidRDefault="00435B56" w:rsidP="00435B56">
      <w:pPr>
        <w:outlineLvl w:val="0"/>
        <w:rPr>
          <w:rFonts w:ascii="Arial" w:hAnsi="Arial" w:cs="Arial"/>
          <w:i/>
          <w:color w:val="000000"/>
          <w:sz w:val="22"/>
          <w:szCs w:val="22"/>
        </w:rPr>
      </w:pPr>
      <w:r>
        <w:rPr>
          <w:rFonts w:ascii="Arial" w:hAnsi="Arial" w:cs="Arial"/>
          <w:i/>
          <w:color w:val="000000"/>
          <w:sz w:val="22"/>
          <w:szCs w:val="22"/>
        </w:rPr>
        <w:t xml:space="preserve">Overall Threat Rank: </w:t>
      </w:r>
      <w:r w:rsidRPr="00390CD3">
        <w:rPr>
          <w:rFonts w:ascii="Arial" w:hAnsi="Arial" w:cs="Arial"/>
          <w:color w:val="000000"/>
          <w:sz w:val="22"/>
          <w:szCs w:val="22"/>
        </w:rPr>
        <w:t>Very High (A)</w:t>
      </w:r>
      <w:r>
        <w:rPr>
          <w:rFonts w:ascii="Arial" w:hAnsi="Arial" w:cs="Arial"/>
          <w:color w:val="000000"/>
          <w:sz w:val="22"/>
          <w:szCs w:val="22"/>
        </w:rPr>
        <w:t>; see table below.</w:t>
      </w:r>
    </w:p>
    <w:p w14:paraId="4BC83D47" w14:textId="77777777" w:rsidR="00435B56" w:rsidRPr="00620AE2" w:rsidRDefault="00435B56" w:rsidP="00435B56">
      <w:pPr>
        <w:outlineLvl w:val="0"/>
        <w:rPr>
          <w:rFonts w:ascii="Arial" w:hAnsi="Arial" w:cs="Arial"/>
          <w:color w:val="000000"/>
          <w:sz w:val="22"/>
          <w:szCs w:val="22"/>
        </w:rPr>
      </w:pPr>
    </w:p>
    <w:p w14:paraId="5BE3AA14" w14:textId="77777777" w:rsidR="00435B56" w:rsidRDefault="00435B56" w:rsidP="00435B56">
      <w:pPr>
        <w:outlineLvl w:val="0"/>
        <w:rPr>
          <w:rFonts w:ascii="Arial" w:hAnsi="Arial" w:cs="Arial"/>
          <w:color w:val="000000"/>
          <w:sz w:val="22"/>
          <w:szCs w:val="22"/>
          <w:u w:val="single"/>
        </w:rPr>
      </w:pPr>
      <w:r w:rsidRPr="002E6F9A">
        <w:rPr>
          <w:rFonts w:ascii="Arial" w:hAnsi="Arial" w:cs="Arial"/>
          <w:b/>
          <w:color w:val="000000"/>
          <w:sz w:val="22"/>
          <w:szCs w:val="22"/>
          <w:u w:val="single"/>
        </w:rPr>
        <w:t>Population trend</w:t>
      </w:r>
      <w:r w:rsidRPr="001B26AE">
        <w:rPr>
          <w:rFonts w:ascii="Arial" w:hAnsi="Arial" w:cs="Arial"/>
          <w:b/>
          <w:color w:val="000000"/>
          <w:sz w:val="22"/>
          <w:szCs w:val="22"/>
        </w:rPr>
        <w:t>:</w:t>
      </w:r>
      <w:r w:rsidRPr="00BB5782">
        <w:rPr>
          <w:rFonts w:ascii="Arial" w:hAnsi="Arial" w:cs="Arial"/>
          <w:color w:val="000000"/>
          <w:sz w:val="22"/>
          <w:szCs w:val="22"/>
        </w:rPr>
        <w:t xml:space="preserve"> </w:t>
      </w:r>
      <w:r>
        <w:rPr>
          <w:rFonts w:ascii="Arial" w:hAnsi="Arial" w:cs="Arial"/>
          <w:color w:val="000000"/>
          <w:sz w:val="22"/>
          <w:szCs w:val="22"/>
        </w:rPr>
        <w:t xml:space="preserve"> </w:t>
      </w:r>
    </w:p>
    <w:p w14:paraId="5B1D030A" w14:textId="319347C1" w:rsidR="00435B56" w:rsidRPr="00ED0361" w:rsidRDefault="00435B56" w:rsidP="00435B56">
      <w:pPr>
        <w:outlineLvl w:val="0"/>
        <w:rPr>
          <w:rFonts w:ascii="Arial" w:hAnsi="Arial" w:cs="Arial"/>
          <w:color w:val="000000"/>
          <w:sz w:val="22"/>
          <w:szCs w:val="22"/>
        </w:rPr>
      </w:pPr>
      <w:r w:rsidRPr="007C7859">
        <w:rPr>
          <w:rFonts w:ascii="Arial" w:hAnsi="Arial" w:cs="Arial"/>
          <w:i/>
          <w:color w:val="000000"/>
          <w:sz w:val="22"/>
          <w:szCs w:val="22"/>
        </w:rPr>
        <w:t>Short:</w:t>
      </w:r>
      <w:r>
        <w:rPr>
          <w:rFonts w:ascii="Arial" w:hAnsi="Arial" w:cs="Arial"/>
          <w:color w:val="000000"/>
          <w:sz w:val="22"/>
          <w:szCs w:val="22"/>
        </w:rPr>
        <w:t xml:space="preserve">  Decline of 10-30% (Invasive species, fire, grazing); (F)</w:t>
      </w:r>
    </w:p>
    <w:p w14:paraId="436139EE" w14:textId="77777777" w:rsidR="00435B56" w:rsidRDefault="00435B56" w:rsidP="00435B56">
      <w:pPr>
        <w:outlineLvl w:val="0"/>
        <w:rPr>
          <w:rFonts w:ascii="Arial" w:hAnsi="Arial" w:cs="Arial"/>
          <w:color w:val="000000"/>
          <w:sz w:val="22"/>
          <w:szCs w:val="22"/>
        </w:rPr>
      </w:pPr>
      <w:r w:rsidRPr="007C7859">
        <w:rPr>
          <w:rFonts w:ascii="Arial" w:hAnsi="Arial" w:cs="Arial"/>
          <w:i/>
          <w:color w:val="000000"/>
          <w:sz w:val="22"/>
          <w:szCs w:val="22"/>
        </w:rPr>
        <w:t>Long:</w:t>
      </w:r>
      <w:r>
        <w:rPr>
          <w:rFonts w:ascii="Arial" w:hAnsi="Arial" w:cs="Arial"/>
          <w:color w:val="000000"/>
          <w:sz w:val="22"/>
          <w:szCs w:val="22"/>
        </w:rPr>
        <w:t xml:space="preserve">  Decline of 50-70% (significant loss of prairie habitat); (D)</w:t>
      </w:r>
    </w:p>
    <w:p w14:paraId="29243144" w14:textId="77777777" w:rsidR="00435B56" w:rsidRDefault="00435B56" w:rsidP="00435B56">
      <w:pPr>
        <w:outlineLvl w:val="0"/>
        <w:rPr>
          <w:rFonts w:ascii="Arial" w:hAnsi="Arial" w:cs="Arial"/>
          <w:color w:val="000000"/>
          <w:sz w:val="22"/>
          <w:szCs w:val="22"/>
        </w:rPr>
      </w:pPr>
    </w:p>
    <w:p w14:paraId="6C82D298" w14:textId="78550FAC" w:rsidR="00435B56" w:rsidRPr="00ED0361" w:rsidRDefault="00435B56" w:rsidP="00435B56">
      <w:pPr>
        <w:outlineLvl w:val="0"/>
        <w:rPr>
          <w:rFonts w:ascii="Arial" w:hAnsi="Arial" w:cs="Arial"/>
          <w:color w:val="000000"/>
          <w:sz w:val="22"/>
          <w:szCs w:val="22"/>
        </w:rPr>
      </w:pPr>
      <w:r w:rsidRPr="00435B56">
        <w:rPr>
          <w:noProof/>
        </w:rPr>
        <w:drawing>
          <wp:inline distT="0" distB="0" distL="0" distR="0" wp14:anchorId="41E24415" wp14:editId="05D62D59">
            <wp:extent cx="6858000" cy="52833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5283356"/>
                    </a:xfrm>
                    <a:prstGeom prst="rect">
                      <a:avLst/>
                    </a:prstGeom>
                    <a:noFill/>
                    <a:ln>
                      <a:noFill/>
                    </a:ln>
                  </pic:spPr>
                </pic:pic>
              </a:graphicData>
            </a:graphic>
          </wp:inline>
        </w:drawing>
      </w:r>
    </w:p>
    <w:p w14:paraId="638EC724" w14:textId="77777777" w:rsidR="00E043C7" w:rsidRDefault="00E043C7" w:rsidP="00E043C7">
      <w:pPr>
        <w:rPr>
          <w:rFonts w:ascii="Arial" w:hAnsi="Arial" w:cs="Arial"/>
          <w:color w:val="000000"/>
          <w:sz w:val="22"/>
          <w:szCs w:val="22"/>
        </w:rPr>
      </w:pPr>
    </w:p>
    <w:p w14:paraId="777AAC75" w14:textId="7E4983A7" w:rsidR="00E043C7" w:rsidRDefault="00E043C7" w:rsidP="00E043C7">
      <w:pPr>
        <w:rPr>
          <w:rFonts w:ascii="Arial" w:hAnsi="Arial" w:cs="Arial"/>
          <w:color w:val="000000"/>
          <w:sz w:val="22"/>
          <w:szCs w:val="22"/>
        </w:rPr>
      </w:pPr>
      <w:r w:rsidRPr="002E6F9A">
        <w:rPr>
          <w:rFonts w:ascii="Arial" w:hAnsi="Arial" w:cs="Arial"/>
          <w:b/>
          <w:color w:val="000000"/>
          <w:sz w:val="22"/>
          <w:szCs w:val="22"/>
          <w:u w:val="single"/>
        </w:rPr>
        <w:t>Recommended actions</w:t>
      </w:r>
      <w:r w:rsidRPr="001B26AE">
        <w:rPr>
          <w:rFonts w:ascii="Arial" w:hAnsi="Arial" w:cs="Arial"/>
          <w:b/>
          <w:color w:val="000000"/>
          <w:sz w:val="22"/>
          <w:szCs w:val="22"/>
        </w:rPr>
        <w:t>:</w:t>
      </w:r>
      <w:r>
        <w:rPr>
          <w:rFonts w:ascii="Arial" w:hAnsi="Arial" w:cs="Arial"/>
          <w:color w:val="000000"/>
          <w:sz w:val="22"/>
          <w:szCs w:val="22"/>
        </w:rPr>
        <w:t xml:space="preserve">  </w:t>
      </w:r>
    </w:p>
    <w:p w14:paraId="3836F26D" w14:textId="246F02C6" w:rsidR="00E043C7" w:rsidRDefault="00E043C7" w:rsidP="00E043C7">
      <w:pPr>
        <w:rPr>
          <w:rFonts w:ascii="Arial" w:hAnsi="Arial" w:cs="Arial"/>
          <w:color w:val="000000"/>
          <w:sz w:val="22"/>
          <w:szCs w:val="22"/>
        </w:rPr>
      </w:pPr>
      <w:r>
        <w:rPr>
          <w:rFonts w:ascii="Arial" w:hAnsi="Arial" w:cs="Arial"/>
          <w:color w:val="000000"/>
          <w:sz w:val="22"/>
          <w:szCs w:val="22"/>
        </w:rPr>
        <w:t>I</w:t>
      </w:r>
      <w:r w:rsidRPr="00390CD3">
        <w:rPr>
          <w:rFonts w:ascii="Arial" w:hAnsi="Arial" w:cs="Arial"/>
          <w:color w:val="000000"/>
          <w:sz w:val="22"/>
          <w:szCs w:val="22"/>
        </w:rPr>
        <w:t>nventory should be un</w:t>
      </w:r>
      <w:r w:rsidR="00435B56">
        <w:rPr>
          <w:rFonts w:ascii="Arial" w:hAnsi="Arial" w:cs="Arial"/>
          <w:color w:val="000000"/>
          <w:sz w:val="22"/>
          <w:szCs w:val="22"/>
        </w:rPr>
        <w:t>dertaken throughout the species</w:t>
      </w:r>
      <w:r w:rsidRPr="00390CD3">
        <w:rPr>
          <w:rFonts w:ascii="Arial" w:hAnsi="Arial" w:cs="Arial"/>
          <w:color w:val="000000"/>
          <w:sz w:val="22"/>
          <w:szCs w:val="22"/>
        </w:rPr>
        <w:t xml:space="preserve"> range;</w:t>
      </w:r>
      <w:r>
        <w:rPr>
          <w:rFonts w:ascii="Arial" w:hAnsi="Arial" w:cs="Arial"/>
          <w:color w:val="000000"/>
          <w:sz w:val="22"/>
          <w:szCs w:val="22"/>
        </w:rPr>
        <w:t xml:space="preserve"> a</w:t>
      </w:r>
      <w:r w:rsidRPr="00390CD3">
        <w:rPr>
          <w:rFonts w:ascii="Arial" w:hAnsi="Arial" w:cs="Arial"/>
          <w:color w:val="000000"/>
          <w:sz w:val="22"/>
          <w:szCs w:val="22"/>
        </w:rPr>
        <w:t>dditional occurrences should be targeted for protection</w:t>
      </w:r>
      <w:r>
        <w:rPr>
          <w:rFonts w:ascii="Arial" w:hAnsi="Arial" w:cs="Arial"/>
          <w:color w:val="000000"/>
          <w:sz w:val="22"/>
          <w:szCs w:val="22"/>
        </w:rPr>
        <w:t>.</w:t>
      </w:r>
    </w:p>
    <w:p w14:paraId="2EFF050F" w14:textId="77777777" w:rsidR="00E043C7" w:rsidRDefault="00E043C7" w:rsidP="00E043C7">
      <w:pPr>
        <w:rPr>
          <w:rFonts w:ascii="Arial" w:hAnsi="Arial" w:cs="Arial"/>
          <w:color w:val="000000"/>
          <w:sz w:val="22"/>
          <w:szCs w:val="22"/>
        </w:rPr>
      </w:pPr>
    </w:p>
    <w:p w14:paraId="0871D28A" w14:textId="77777777" w:rsidR="00E043C7" w:rsidRPr="00C37421" w:rsidRDefault="00E043C7" w:rsidP="00E043C7">
      <w:pPr>
        <w:rPr>
          <w:rFonts w:ascii="Arial" w:hAnsi="Arial" w:cs="Arial"/>
          <w:b/>
          <w:color w:val="000000"/>
          <w:sz w:val="22"/>
          <w:szCs w:val="22"/>
          <w:u w:val="single"/>
        </w:rPr>
      </w:pPr>
      <w:r w:rsidRPr="00C37421">
        <w:rPr>
          <w:rFonts w:ascii="Arial" w:hAnsi="Arial" w:cs="Arial"/>
          <w:b/>
          <w:color w:val="000000"/>
          <w:sz w:val="22"/>
          <w:szCs w:val="22"/>
          <w:u w:val="single"/>
        </w:rPr>
        <w:t xml:space="preserve">Information Sources:  </w:t>
      </w:r>
    </w:p>
    <w:p w14:paraId="30BF97A6" w14:textId="77777777" w:rsidR="00F72A9E" w:rsidRDefault="00F72A9E" w:rsidP="00E043C7">
      <w:pPr>
        <w:rPr>
          <w:rFonts w:ascii="Arial" w:hAnsi="Arial" w:cs="Arial"/>
          <w:color w:val="000000"/>
          <w:sz w:val="22"/>
          <w:szCs w:val="22"/>
        </w:rPr>
      </w:pPr>
    </w:p>
    <w:p w14:paraId="03ADAB25" w14:textId="268A6554" w:rsidR="00E043C7" w:rsidRPr="00C37421" w:rsidRDefault="00E043C7" w:rsidP="00E043C7">
      <w:pPr>
        <w:rPr>
          <w:rFonts w:ascii="Arial" w:hAnsi="Arial" w:cs="Arial"/>
          <w:color w:val="000000"/>
          <w:sz w:val="22"/>
          <w:szCs w:val="22"/>
        </w:rPr>
      </w:pPr>
      <w:r>
        <w:rPr>
          <w:rFonts w:ascii="Arial" w:hAnsi="Arial" w:cs="Arial"/>
          <w:color w:val="000000"/>
          <w:sz w:val="22"/>
          <w:szCs w:val="22"/>
        </w:rPr>
        <w:t xml:space="preserve">BONAP: </w:t>
      </w:r>
      <w:hyperlink r:id="rId10" w:history="1">
        <w:r w:rsidR="008442C9" w:rsidRPr="00522553">
          <w:rPr>
            <w:rStyle w:val="Hyperlink"/>
            <w:rFonts w:ascii="Arial" w:hAnsi="Arial" w:cs="Arial"/>
            <w:sz w:val="22"/>
            <w:szCs w:val="22"/>
          </w:rPr>
          <w:t>www.bonap.org</w:t>
        </w:r>
      </w:hyperlink>
      <w:r w:rsidR="008442C9">
        <w:rPr>
          <w:rFonts w:ascii="Arial" w:hAnsi="Arial" w:cs="Arial"/>
          <w:color w:val="000000"/>
          <w:sz w:val="22"/>
          <w:szCs w:val="22"/>
        </w:rPr>
        <w:t>. (January 2022)</w:t>
      </w:r>
      <w:r w:rsidR="00F72A9E">
        <w:rPr>
          <w:rFonts w:ascii="Arial" w:hAnsi="Arial" w:cs="Arial"/>
          <w:color w:val="000000"/>
          <w:sz w:val="22"/>
          <w:szCs w:val="22"/>
        </w:rPr>
        <w:t>.</w:t>
      </w:r>
      <w:r w:rsidR="00435B56">
        <w:rPr>
          <w:rFonts w:ascii="Arial" w:hAnsi="Arial" w:cs="Arial"/>
          <w:color w:val="000000"/>
          <w:sz w:val="22"/>
          <w:szCs w:val="22"/>
        </w:rPr>
        <w:br/>
      </w:r>
      <w:r w:rsidR="00435B56">
        <w:rPr>
          <w:rFonts w:ascii="Arial" w:hAnsi="Arial" w:cs="Arial"/>
          <w:color w:val="000000"/>
          <w:sz w:val="22"/>
          <w:szCs w:val="22"/>
        </w:rPr>
        <w:br/>
      </w:r>
      <w:r w:rsidRPr="00C37421">
        <w:rPr>
          <w:rFonts w:ascii="Arial" w:hAnsi="Arial" w:cs="Arial"/>
          <w:color w:val="000000"/>
          <w:sz w:val="22"/>
          <w:szCs w:val="22"/>
        </w:rPr>
        <w:t xml:space="preserve">Consortium of Pacific Northwest Herbaria. </w:t>
      </w:r>
      <w:r w:rsidRPr="00C37421">
        <w:rPr>
          <w:rFonts w:ascii="Arial" w:hAnsi="Arial" w:cs="Arial"/>
          <w:color w:val="000000"/>
          <w:sz w:val="22"/>
          <w:szCs w:val="22"/>
          <w:u w:val="single"/>
        </w:rPr>
        <w:t>Herbarium Specimens from the Pacific Northwest.</w:t>
      </w:r>
      <w:r w:rsidRPr="00C37421">
        <w:rPr>
          <w:rFonts w:ascii="Arial" w:hAnsi="Arial" w:cs="Arial"/>
          <w:color w:val="000000"/>
          <w:sz w:val="22"/>
          <w:szCs w:val="22"/>
        </w:rPr>
        <w:t xml:space="preserve"> 2007-201</w:t>
      </w:r>
      <w:r>
        <w:rPr>
          <w:rFonts w:ascii="Arial" w:hAnsi="Arial" w:cs="Arial"/>
          <w:color w:val="000000"/>
          <w:sz w:val="22"/>
          <w:szCs w:val="22"/>
        </w:rPr>
        <w:t>9</w:t>
      </w:r>
      <w:r w:rsidRPr="00C37421">
        <w:rPr>
          <w:rFonts w:ascii="Arial" w:hAnsi="Arial" w:cs="Arial"/>
          <w:color w:val="000000"/>
          <w:sz w:val="22"/>
          <w:szCs w:val="22"/>
        </w:rPr>
        <w:t xml:space="preserve">. </w:t>
      </w:r>
      <w:hyperlink r:id="rId11" w:history="1">
        <w:r w:rsidRPr="00C37421">
          <w:rPr>
            <w:rFonts w:ascii="Arial" w:hAnsi="Arial" w:cs="Arial"/>
            <w:color w:val="0000FF" w:themeColor="hyperlink"/>
            <w:sz w:val="22"/>
            <w:szCs w:val="22"/>
            <w:u w:val="single"/>
          </w:rPr>
          <w:t>http://www.pnwherbaria.org</w:t>
        </w:r>
      </w:hyperlink>
      <w:r w:rsidRPr="00C37421">
        <w:rPr>
          <w:rFonts w:ascii="Arial" w:hAnsi="Arial" w:cs="Arial"/>
          <w:color w:val="000000"/>
          <w:sz w:val="22"/>
          <w:szCs w:val="22"/>
        </w:rPr>
        <w:t xml:space="preserve"> (</w:t>
      </w:r>
      <w:r w:rsidR="008442C9">
        <w:rPr>
          <w:rFonts w:ascii="Arial" w:hAnsi="Arial" w:cs="Arial"/>
          <w:color w:val="000000"/>
          <w:sz w:val="22"/>
          <w:szCs w:val="22"/>
        </w:rPr>
        <w:t>January 2022</w:t>
      </w:r>
      <w:r w:rsidRPr="00C37421">
        <w:rPr>
          <w:rFonts w:ascii="Arial" w:hAnsi="Arial" w:cs="Arial"/>
          <w:color w:val="000000"/>
          <w:sz w:val="22"/>
          <w:szCs w:val="22"/>
        </w:rPr>
        <w:t>).</w:t>
      </w:r>
    </w:p>
    <w:p w14:paraId="50808A0D" w14:textId="77777777" w:rsidR="00435B56" w:rsidRDefault="00435B56" w:rsidP="00E043C7">
      <w:pPr>
        <w:rPr>
          <w:rFonts w:ascii="Arial" w:hAnsi="Arial" w:cs="Arial"/>
          <w:color w:val="000000"/>
          <w:sz w:val="22"/>
          <w:szCs w:val="22"/>
        </w:rPr>
      </w:pPr>
    </w:p>
    <w:p w14:paraId="5514D840" w14:textId="40DE744E" w:rsidR="00E043C7" w:rsidRDefault="00E043C7" w:rsidP="00E043C7">
      <w:pPr>
        <w:rPr>
          <w:rFonts w:ascii="Arial" w:hAnsi="Arial" w:cs="Arial"/>
          <w:color w:val="000000"/>
          <w:sz w:val="22"/>
          <w:szCs w:val="22"/>
        </w:rPr>
      </w:pPr>
      <w:r>
        <w:rPr>
          <w:rFonts w:ascii="Arial" w:hAnsi="Arial" w:cs="Arial"/>
          <w:color w:val="000000"/>
          <w:sz w:val="22"/>
          <w:szCs w:val="22"/>
        </w:rPr>
        <w:t xml:space="preserve">NatureServe: </w:t>
      </w:r>
      <w:hyperlink r:id="rId12" w:history="1">
        <w:r w:rsidRPr="00EA5D5A">
          <w:rPr>
            <w:rStyle w:val="Hyperlink"/>
            <w:rFonts w:ascii="Arial" w:hAnsi="Arial" w:cs="Arial"/>
            <w:sz w:val="22"/>
            <w:szCs w:val="22"/>
          </w:rPr>
          <w:t>www.natureserve.org</w:t>
        </w:r>
      </w:hyperlink>
      <w:r w:rsidRPr="00DB6A2B">
        <w:rPr>
          <w:rStyle w:val="Hyperlink"/>
          <w:rFonts w:ascii="Arial" w:hAnsi="Arial" w:cs="Arial"/>
          <w:sz w:val="22"/>
          <w:szCs w:val="22"/>
          <w:u w:val="none"/>
        </w:rPr>
        <w:t xml:space="preserve"> </w:t>
      </w:r>
      <w:r w:rsidRPr="00C37421">
        <w:rPr>
          <w:rFonts w:ascii="Arial" w:hAnsi="Arial" w:cs="Arial"/>
          <w:color w:val="000000"/>
          <w:sz w:val="22"/>
          <w:szCs w:val="22"/>
        </w:rPr>
        <w:t>(</w:t>
      </w:r>
      <w:bookmarkStart w:id="1" w:name="OLE_LINK1"/>
      <w:r w:rsidR="008442C9">
        <w:rPr>
          <w:rFonts w:ascii="Arial" w:hAnsi="Arial" w:cs="Arial"/>
          <w:color w:val="000000"/>
          <w:sz w:val="22"/>
          <w:szCs w:val="22"/>
        </w:rPr>
        <w:t>January 2022</w:t>
      </w:r>
      <w:bookmarkEnd w:id="1"/>
      <w:r w:rsidRPr="00C37421">
        <w:rPr>
          <w:rFonts w:ascii="Arial" w:hAnsi="Arial" w:cs="Arial"/>
          <w:color w:val="000000"/>
          <w:sz w:val="22"/>
          <w:szCs w:val="22"/>
        </w:rPr>
        <w:t>).</w:t>
      </w:r>
    </w:p>
    <w:p w14:paraId="48A1968D" w14:textId="77777777" w:rsidR="00AB12B8" w:rsidRDefault="00AB12B8" w:rsidP="00E043C7">
      <w:pPr>
        <w:rPr>
          <w:rFonts w:ascii="Arial" w:hAnsi="Arial" w:cs="Arial"/>
          <w:color w:val="000000"/>
          <w:sz w:val="22"/>
          <w:szCs w:val="22"/>
        </w:rPr>
      </w:pPr>
    </w:p>
    <w:p w14:paraId="6E1C8D9F" w14:textId="7254493C" w:rsidR="00435B56" w:rsidRDefault="00435B56" w:rsidP="00435B56">
      <w:pPr>
        <w:rPr>
          <w:rFonts w:ascii="Arial" w:hAnsi="Arial" w:cs="Arial"/>
          <w:color w:val="000000"/>
          <w:sz w:val="22"/>
          <w:szCs w:val="22"/>
        </w:rPr>
      </w:pPr>
      <w:r w:rsidRPr="00244800">
        <w:rPr>
          <w:noProof/>
        </w:rPr>
        <w:drawing>
          <wp:anchor distT="0" distB="0" distL="114300" distR="114300" simplePos="0" relativeHeight="251659264" behindDoc="0" locked="0" layoutInCell="1" allowOverlap="1" wp14:anchorId="5872052C" wp14:editId="293D3EEE">
            <wp:simplePos x="0" y="0"/>
            <wp:positionH relativeFrom="margin">
              <wp:posOffset>3810</wp:posOffset>
            </wp:positionH>
            <wp:positionV relativeFrom="margin">
              <wp:posOffset>13906878</wp:posOffset>
            </wp:positionV>
            <wp:extent cx="6858000" cy="4982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4982210"/>
                    </a:xfrm>
                    <a:prstGeom prst="rect">
                      <a:avLst/>
                    </a:prstGeom>
                    <a:solidFill>
                      <a:sysClr val="window" lastClr="FFFFFF"/>
                    </a:solidFill>
                    <a:ln>
                      <a:noFill/>
                    </a:ln>
                  </pic:spPr>
                </pic:pic>
              </a:graphicData>
            </a:graphic>
          </wp:anchor>
        </w:drawing>
      </w:r>
      <w:r>
        <w:rPr>
          <w:rFonts w:ascii="Arial" w:hAnsi="Arial" w:cs="Arial"/>
          <w:color w:val="000000"/>
          <w:sz w:val="22"/>
          <w:szCs w:val="22"/>
        </w:rPr>
        <w:t xml:space="preserve">USDA Plants: </w:t>
      </w:r>
      <w:hyperlink r:id="rId14" w:history="1">
        <w:r w:rsidRPr="00F17BAD">
          <w:rPr>
            <w:rStyle w:val="Hyperlink"/>
            <w:rFonts w:ascii="Arial" w:hAnsi="Arial" w:cs="Arial"/>
            <w:sz w:val="22"/>
            <w:szCs w:val="22"/>
          </w:rPr>
          <w:t>https://plants.usda.gov/</w:t>
        </w:r>
      </w:hyperlink>
      <w:r w:rsidRPr="00DB6A2B">
        <w:rPr>
          <w:rStyle w:val="Hyperlink"/>
          <w:rFonts w:ascii="Arial" w:hAnsi="Arial" w:cs="Arial"/>
          <w:sz w:val="22"/>
          <w:szCs w:val="22"/>
          <w:u w:val="none"/>
        </w:rPr>
        <w:t xml:space="preserve"> </w:t>
      </w:r>
      <w:r w:rsidRPr="00C37421">
        <w:rPr>
          <w:rFonts w:ascii="Arial" w:hAnsi="Arial" w:cs="Arial"/>
          <w:color w:val="000000"/>
          <w:sz w:val="22"/>
          <w:szCs w:val="22"/>
        </w:rPr>
        <w:t>(</w:t>
      </w:r>
      <w:r>
        <w:rPr>
          <w:rFonts w:ascii="Arial" w:hAnsi="Arial" w:cs="Arial"/>
          <w:color w:val="000000"/>
          <w:sz w:val="22"/>
          <w:szCs w:val="22"/>
        </w:rPr>
        <w:t>January 2022)</w:t>
      </w:r>
      <w:r w:rsidR="00F72A9E">
        <w:rPr>
          <w:rFonts w:ascii="Arial" w:hAnsi="Arial" w:cs="Arial"/>
          <w:color w:val="000000"/>
          <w:sz w:val="22"/>
          <w:szCs w:val="22"/>
        </w:rPr>
        <w:t>.</w:t>
      </w:r>
    </w:p>
    <w:p w14:paraId="0563493B" w14:textId="77777777" w:rsidR="00435B56" w:rsidRPr="00426A83" w:rsidRDefault="00435B56" w:rsidP="00435B56">
      <w:pPr>
        <w:rPr>
          <w:rFonts w:ascii="Arial" w:hAnsi="Arial" w:cs="Arial"/>
          <w:color w:val="215868" w:themeColor="accent5" w:themeShade="80"/>
          <w:sz w:val="22"/>
          <w:szCs w:val="22"/>
        </w:rPr>
      </w:pPr>
    </w:p>
    <w:p w14:paraId="0BDF418F" w14:textId="41298EB3" w:rsidR="00435B56" w:rsidRPr="00F72A9E" w:rsidRDefault="00AB12B8">
      <w:pPr>
        <w:rPr>
          <w:rFonts w:ascii="Arial" w:hAnsi="Arial" w:cs="Arial"/>
          <w:color w:val="000000"/>
          <w:sz w:val="22"/>
          <w:szCs w:val="22"/>
        </w:rPr>
      </w:pPr>
      <w:r>
        <w:rPr>
          <w:rFonts w:ascii="Arial" w:hAnsi="Arial" w:cs="Arial"/>
          <w:color w:val="000000"/>
          <w:sz w:val="22"/>
          <w:szCs w:val="22"/>
        </w:rPr>
        <w:t>US</w:t>
      </w:r>
      <w:r w:rsidRPr="00D41BB9">
        <w:rPr>
          <w:rFonts w:ascii="Arial" w:hAnsi="Arial" w:cs="Arial"/>
          <w:color w:val="000000"/>
          <w:sz w:val="22"/>
          <w:szCs w:val="22"/>
        </w:rPr>
        <w:t>FWS</w:t>
      </w:r>
      <w:r>
        <w:rPr>
          <w:rFonts w:ascii="Arial" w:hAnsi="Arial" w:cs="Arial"/>
          <w:color w:val="000000"/>
          <w:sz w:val="22"/>
          <w:szCs w:val="22"/>
        </w:rPr>
        <w:t xml:space="preserve">. </w:t>
      </w:r>
      <w:hyperlink r:id="rId15" w:history="1">
        <w:r w:rsidRPr="00AB12B8">
          <w:rPr>
            <w:rStyle w:val="Hyperlink"/>
            <w:rFonts w:ascii="Arial" w:hAnsi="Arial" w:cs="Arial"/>
            <w:sz w:val="22"/>
            <w:szCs w:val="22"/>
          </w:rPr>
          <w:t>https://ecos.fws.gov/ecp/species/3681</w:t>
        </w:r>
      </w:hyperlink>
      <w:r>
        <w:rPr>
          <w:rFonts w:ascii="Arial" w:hAnsi="Arial" w:cs="Arial"/>
          <w:color w:val="000000"/>
          <w:sz w:val="22"/>
          <w:szCs w:val="22"/>
        </w:rPr>
        <w:t xml:space="preserve"> </w:t>
      </w:r>
      <w:r w:rsidRPr="00C37421">
        <w:rPr>
          <w:rFonts w:ascii="Arial" w:hAnsi="Arial" w:cs="Arial"/>
          <w:color w:val="000000"/>
          <w:sz w:val="22"/>
          <w:szCs w:val="22"/>
        </w:rPr>
        <w:t>(</w:t>
      </w:r>
      <w:r>
        <w:rPr>
          <w:rFonts w:ascii="Arial" w:hAnsi="Arial" w:cs="Arial"/>
          <w:color w:val="000000"/>
          <w:sz w:val="22"/>
          <w:szCs w:val="22"/>
        </w:rPr>
        <w:t>January 2022</w:t>
      </w:r>
      <w:r w:rsidRPr="00C37421">
        <w:rPr>
          <w:rFonts w:ascii="Arial" w:hAnsi="Arial" w:cs="Arial"/>
          <w:color w:val="000000"/>
          <w:sz w:val="22"/>
          <w:szCs w:val="22"/>
        </w:rPr>
        <w:t>).</w:t>
      </w:r>
    </w:p>
    <w:sectPr w:rsidR="00435B56" w:rsidRPr="00F72A9E" w:rsidSect="00F72A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EBE2A" w14:textId="77777777" w:rsidR="001A0DED" w:rsidRDefault="001A0DED" w:rsidP="007B35E2">
      <w:r>
        <w:separator/>
      </w:r>
    </w:p>
  </w:endnote>
  <w:endnote w:type="continuationSeparator" w:id="0">
    <w:p w14:paraId="249B6282" w14:textId="77777777" w:rsidR="001A0DED" w:rsidRDefault="001A0DED" w:rsidP="007B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D3F1E" w14:textId="77777777" w:rsidR="001A0DED" w:rsidRDefault="001A0DED" w:rsidP="007B35E2">
      <w:r>
        <w:separator/>
      </w:r>
    </w:p>
  </w:footnote>
  <w:footnote w:type="continuationSeparator" w:id="0">
    <w:p w14:paraId="3E390A98" w14:textId="77777777" w:rsidR="001A0DED" w:rsidRDefault="001A0DED" w:rsidP="007B3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35949"/>
    <w:multiLevelType w:val="hybridMultilevel"/>
    <w:tmpl w:val="FD5A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0300"/>
    <w:rsid w:val="000022A6"/>
    <w:rsid w:val="0002019F"/>
    <w:rsid w:val="000210AA"/>
    <w:rsid w:val="0008058C"/>
    <w:rsid w:val="000D289B"/>
    <w:rsid w:val="000F3594"/>
    <w:rsid w:val="00100300"/>
    <w:rsid w:val="0012440E"/>
    <w:rsid w:val="001453ED"/>
    <w:rsid w:val="00186CBA"/>
    <w:rsid w:val="001A0DED"/>
    <w:rsid w:val="001B26AE"/>
    <w:rsid w:val="001C2475"/>
    <w:rsid w:val="00205201"/>
    <w:rsid w:val="00223416"/>
    <w:rsid w:val="00231DFF"/>
    <w:rsid w:val="00236884"/>
    <w:rsid w:val="00244800"/>
    <w:rsid w:val="0025238D"/>
    <w:rsid w:val="0029217A"/>
    <w:rsid w:val="00295F71"/>
    <w:rsid w:val="002B3DCE"/>
    <w:rsid w:val="002E6F9A"/>
    <w:rsid w:val="00316883"/>
    <w:rsid w:val="003203A1"/>
    <w:rsid w:val="00345868"/>
    <w:rsid w:val="00355090"/>
    <w:rsid w:val="00390CD3"/>
    <w:rsid w:val="003B6D15"/>
    <w:rsid w:val="003D25C9"/>
    <w:rsid w:val="00426A83"/>
    <w:rsid w:val="00427A12"/>
    <w:rsid w:val="00435B56"/>
    <w:rsid w:val="00442B47"/>
    <w:rsid w:val="00444AD0"/>
    <w:rsid w:val="004909A1"/>
    <w:rsid w:val="004B1010"/>
    <w:rsid w:val="004C70F5"/>
    <w:rsid w:val="004F2600"/>
    <w:rsid w:val="005170EC"/>
    <w:rsid w:val="005A1638"/>
    <w:rsid w:val="005C4074"/>
    <w:rsid w:val="00614414"/>
    <w:rsid w:val="00620AE2"/>
    <w:rsid w:val="00645190"/>
    <w:rsid w:val="00645BE1"/>
    <w:rsid w:val="006545B7"/>
    <w:rsid w:val="00654957"/>
    <w:rsid w:val="0068152C"/>
    <w:rsid w:val="006B3062"/>
    <w:rsid w:val="006E3107"/>
    <w:rsid w:val="007139FE"/>
    <w:rsid w:val="007737FC"/>
    <w:rsid w:val="007B0F19"/>
    <w:rsid w:val="007B35E2"/>
    <w:rsid w:val="007C7859"/>
    <w:rsid w:val="007D1E31"/>
    <w:rsid w:val="007E0C3A"/>
    <w:rsid w:val="00802919"/>
    <w:rsid w:val="008442C9"/>
    <w:rsid w:val="008622CF"/>
    <w:rsid w:val="008E40B6"/>
    <w:rsid w:val="00981B35"/>
    <w:rsid w:val="009B6D56"/>
    <w:rsid w:val="009C1672"/>
    <w:rsid w:val="009E2248"/>
    <w:rsid w:val="00A0748A"/>
    <w:rsid w:val="00A11987"/>
    <w:rsid w:val="00A139C9"/>
    <w:rsid w:val="00A15B1C"/>
    <w:rsid w:val="00A25D08"/>
    <w:rsid w:val="00A30DFB"/>
    <w:rsid w:val="00A82EB9"/>
    <w:rsid w:val="00A86D10"/>
    <w:rsid w:val="00A97C1E"/>
    <w:rsid w:val="00AA05B0"/>
    <w:rsid w:val="00AB12B8"/>
    <w:rsid w:val="00AC35EB"/>
    <w:rsid w:val="00AD46E0"/>
    <w:rsid w:val="00AF3E73"/>
    <w:rsid w:val="00B145C3"/>
    <w:rsid w:val="00B151CF"/>
    <w:rsid w:val="00B55A54"/>
    <w:rsid w:val="00B76DC7"/>
    <w:rsid w:val="00BB5782"/>
    <w:rsid w:val="00BB57CD"/>
    <w:rsid w:val="00BD7EDF"/>
    <w:rsid w:val="00BF1E07"/>
    <w:rsid w:val="00C52CDB"/>
    <w:rsid w:val="00C53052"/>
    <w:rsid w:val="00C750E1"/>
    <w:rsid w:val="00CA0177"/>
    <w:rsid w:val="00CB6B33"/>
    <w:rsid w:val="00CD0063"/>
    <w:rsid w:val="00CD26FF"/>
    <w:rsid w:val="00CE5A96"/>
    <w:rsid w:val="00D06E62"/>
    <w:rsid w:val="00D23B64"/>
    <w:rsid w:val="00D34863"/>
    <w:rsid w:val="00D41BB9"/>
    <w:rsid w:val="00D85926"/>
    <w:rsid w:val="00DA0B9E"/>
    <w:rsid w:val="00DE3248"/>
    <w:rsid w:val="00E043C7"/>
    <w:rsid w:val="00E11B71"/>
    <w:rsid w:val="00E232B4"/>
    <w:rsid w:val="00E24D36"/>
    <w:rsid w:val="00E52CC7"/>
    <w:rsid w:val="00E53A5F"/>
    <w:rsid w:val="00E54579"/>
    <w:rsid w:val="00E835E1"/>
    <w:rsid w:val="00EA239E"/>
    <w:rsid w:val="00EB3D23"/>
    <w:rsid w:val="00EB4CFA"/>
    <w:rsid w:val="00EB6385"/>
    <w:rsid w:val="00ED0361"/>
    <w:rsid w:val="00EE1FF5"/>
    <w:rsid w:val="00EF3801"/>
    <w:rsid w:val="00EF7AE1"/>
    <w:rsid w:val="00F03F9F"/>
    <w:rsid w:val="00F1047D"/>
    <w:rsid w:val="00F22157"/>
    <w:rsid w:val="00F361AA"/>
    <w:rsid w:val="00F41010"/>
    <w:rsid w:val="00F72A9E"/>
    <w:rsid w:val="00FD7B0D"/>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0B21E"/>
  <w15:docId w15:val="{EA33E59A-B033-491D-BFF1-17692741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00"/>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5E2"/>
    <w:pPr>
      <w:tabs>
        <w:tab w:val="center" w:pos="4680"/>
        <w:tab w:val="right" w:pos="9360"/>
      </w:tabs>
    </w:pPr>
  </w:style>
  <w:style w:type="character" w:customStyle="1" w:styleId="HeaderChar">
    <w:name w:val="Header Char"/>
    <w:basedOn w:val="DefaultParagraphFont"/>
    <w:link w:val="Header"/>
    <w:uiPriority w:val="99"/>
    <w:rsid w:val="007B35E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B35E2"/>
    <w:pPr>
      <w:tabs>
        <w:tab w:val="center" w:pos="4680"/>
        <w:tab w:val="right" w:pos="9360"/>
      </w:tabs>
    </w:pPr>
  </w:style>
  <w:style w:type="character" w:customStyle="1" w:styleId="FooterChar">
    <w:name w:val="Footer Char"/>
    <w:basedOn w:val="DefaultParagraphFont"/>
    <w:link w:val="Footer"/>
    <w:uiPriority w:val="99"/>
    <w:rsid w:val="007B35E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31DFF"/>
    <w:rPr>
      <w:color w:val="0000FF" w:themeColor="hyperlink"/>
      <w:u w:val="single"/>
    </w:rPr>
  </w:style>
  <w:style w:type="paragraph" w:styleId="BalloonText">
    <w:name w:val="Balloon Text"/>
    <w:basedOn w:val="Normal"/>
    <w:link w:val="BalloonTextChar"/>
    <w:uiPriority w:val="99"/>
    <w:semiHidden/>
    <w:unhideWhenUsed/>
    <w:rsid w:val="00231DFF"/>
    <w:rPr>
      <w:rFonts w:ascii="Tahoma" w:hAnsi="Tahoma" w:cs="Tahoma"/>
      <w:sz w:val="16"/>
      <w:szCs w:val="16"/>
    </w:rPr>
  </w:style>
  <w:style w:type="character" w:customStyle="1" w:styleId="BalloonTextChar">
    <w:name w:val="Balloon Text Char"/>
    <w:basedOn w:val="DefaultParagraphFont"/>
    <w:link w:val="BalloonText"/>
    <w:uiPriority w:val="99"/>
    <w:semiHidden/>
    <w:rsid w:val="00231DF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361AA"/>
    <w:rPr>
      <w:color w:val="800080" w:themeColor="followedHyperlink"/>
      <w:u w:val="single"/>
    </w:rPr>
  </w:style>
  <w:style w:type="table" w:styleId="TableGrid">
    <w:name w:val="Table Grid"/>
    <w:basedOn w:val="TableNormal"/>
    <w:uiPriority w:val="59"/>
    <w:rsid w:val="006545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7258">
      <w:bodyDiv w:val="1"/>
      <w:marLeft w:val="0"/>
      <w:marRight w:val="0"/>
      <w:marTop w:val="0"/>
      <w:marBottom w:val="0"/>
      <w:divBdr>
        <w:top w:val="none" w:sz="0" w:space="0" w:color="auto"/>
        <w:left w:val="none" w:sz="0" w:space="0" w:color="auto"/>
        <w:bottom w:val="none" w:sz="0" w:space="0" w:color="auto"/>
        <w:right w:val="none" w:sz="0" w:space="0" w:color="auto"/>
      </w:divBdr>
    </w:div>
    <w:div w:id="833497986">
      <w:bodyDiv w:val="1"/>
      <w:marLeft w:val="0"/>
      <w:marRight w:val="0"/>
      <w:marTop w:val="0"/>
      <w:marBottom w:val="0"/>
      <w:divBdr>
        <w:top w:val="none" w:sz="0" w:space="0" w:color="auto"/>
        <w:left w:val="none" w:sz="0" w:space="0" w:color="auto"/>
        <w:bottom w:val="none" w:sz="0" w:space="0" w:color="auto"/>
        <w:right w:val="none" w:sz="0" w:space="0" w:color="auto"/>
      </w:divBdr>
    </w:div>
    <w:div w:id="20839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ureserv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nwherbaria.org" TargetMode="External"/><Relationship Id="rId5" Type="http://schemas.openxmlformats.org/officeDocument/2006/relationships/webSettings" Target="webSettings.xml"/><Relationship Id="rId15" Type="http://schemas.openxmlformats.org/officeDocument/2006/relationships/hyperlink" Target="https://ecos.fws.gov/ecp/species/3681" TargetMode="External"/><Relationship Id="rId10" Type="http://schemas.openxmlformats.org/officeDocument/2006/relationships/hyperlink" Target="http://www.bonap.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lant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39FF5-CD46-4EA6-8471-FF5DBB97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IDFG</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lkinter</dc:creator>
  <cp:lastModifiedBy>Nez Perce Tribe</cp:lastModifiedBy>
  <cp:revision>37</cp:revision>
  <dcterms:created xsi:type="dcterms:W3CDTF">2014-03-04T20:35:00Z</dcterms:created>
  <dcterms:modified xsi:type="dcterms:W3CDTF">2022-02-03T20:24:00Z</dcterms:modified>
</cp:coreProperties>
</file>